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1469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DD0324">
        <w:rPr>
          <w:rFonts w:ascii="Arial" w:hAnsi="Arial" w:cs="Arial"/>
          <w:b/>
          <w:sz w:val="28"/>
          <w:szCs w:val="28"/>
          <w:u w:val="single"/>
          <w:lang w:val="en-GB"/>
        </w:rPr>
        <w:t>FARINGDON TOWN COUNCIL</w:t>
      </w:r>
    </w:p>
    <w:p w14:paraId="54F7E96B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5C28FA7" w14:textId="77777777" w:rsidR="00761942" w:rsidRDefault="00DD0324" w:rsidP="0076194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Minutes of 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Pr="00DD0324">
        <w:rPr>
          <w:rFonts w:ascii="Arial" w:hAnsi="Arial" w:cs="Arial"/>
          <w:b/>
          <w:sz w:val="28"/>
          <w:szCs w:val="28"/>
          <w:lang w:val="en-GB"/>
        </w:rPr>
        <w:t>Faringdon Area Traffic Advisory Committee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540DD514" w14:textId="69D80303" w:rsidR="00DD0324" w:rsidRPr="00DD0324" w:rsidRDefault="00DD0324" w:rsidP="0076194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held on Friday, </w:t>
      </w:r>
      <w:r w:rsidR="002C2CB2">
        <w:rPr>
          <w:rFonts w:ascii="Arial" w:hAnsi="Arial" w:cs="Arial"/>
          <w:b/>
          <w:sz w:val="28"/>
          <w:szCs w:val="28"/>
          <w:lang w:val="en-GB"/>
        </w:rPr>
        <w:t>6</w:t>
      </w:r>
      <w:r w:rsidR="00761942" w:rsidRPr="00761942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1A7EA9">
        <w:rPr>
          <w:rFonts w:ascii="Arial" w:hAnsi="Arial" w:cs="Arial"/>
          <w:b/>
          <w:sz w:val="28"/>
          <w:szCs w:val="28"/>
          <w:lang w:val="en-GB"/>
        </w:rPr>
        <w:t>December</w:t>
      </w:r>
      <w:r w:rsidR="00576FF6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2019 at 9.30 am </w:t>
      </w:r>
    </w:p>
    <w:p w14:paraId="6D9B47A5" w14:textId="1EA2CC20" w:rsidR="0001415E" w:rsidRPr="00FA026B" w:rsidRDefault="00DD0324" w:rsidP="00FA026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>in the Jubilee Room, Market Place, Faringdon SN7 7HL</w:t>
      </w:r>
    </w:p>
    <w:p w14:paraId="79188165" w14:textId="77777777" w:rsidR="00F931B6" w:rsidRPr="00AE7EA4" w:rsidRDefault="00F931B6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6469"/>
        <w:gridCol w:w="752"/>
      </w:tblGrid>
      <w:tr w:rsidR="00761942" w:rsidRPr="00AE7EA4" w14:paraId="312A0274" w14:textId="77777777" w:rsidTr="004743AC">
        <w:tc>
          <w:tcPr>
            <w:tcW w:w="1563" w:type="dxa"/>
          </w:tcPr>
          <w:p w14:paraId="3C28F4A8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Present:</w:t>
            </w:r>
          </w:p>
          <w:p w14:paraId="0A3E995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1E8D5CF3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0338E8D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44F07A82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5898AB69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73F4C158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12839F59" w14:textId="77777777" w:rsidR="004F36D4" w:rsidRDefault="004F36D4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15EAE35" w14:textId="74BD055C" w:rsidR="00761942" w:rsidRPr="00AE7EA4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 attendance:</w:t>
            </w:r>
          </w:p>
        </w:tc>
        <w:tc>
          <w:tcPr>
            <w:tcW w:w="6469" w:type="dxa"/>
          </w:tcPr>
          <w:p w14:paraId="184E0212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C/Cllr Judith Heathcoat, Chairman</w:t>
            </w:r>
          </w:p>
          <w:p w14:paraId="03B225B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C/Cllr Anda Fitzgerald-O’Connor</w:t>
            </w:r>
          </w:p>
          <w:p w14:paraId="645D814B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D/Cllr David Grant</w:t>
            </w:r>
          </w:p>
          <w:p w14:paraId="723613B4" w14:textId="569B1B21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T/Cllr Jane Boulton</w:t>
            </w:r>
          </w:p>
          <w:p w14:paraId="3E2035CE" w14:textId="77777777" w:rsidR="004F36D4" w:rsidRPr="0001415E" w:rsidRDefault="004F36D4" w:rsidP="004F36D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T/Cllr Mike Wise </w:t>
            </w:r>
          </w:p>
          <w:p w14:paraId="1F9ECB17" w14:textId="77777777" w:rsidR="00761942" w:rsidRDefault="00761942" w:rsidP="00BB0335">
            <w:pPr>
              <w:rPr>
                <w:rFonts w:ascii="Arial" w:hAnsi="Arial" w:cs="Arial"/>
                <w:b/>
              </w:rPr>
            </w:pPr>
            <w:r w:rsidRPr="00761942">
              <w:rPr>
                <w:rFonts w:ascii="Arial" w:hAnsi="Arial" w:cs="Arial"/>
                <w:b/>
              </w:rPr>
              <w:t>Mark Mobey, Magistrate</w:t>
            </w:r>
          </w:p>
          <w:p w14:paraId="29E1FE02" w14:textId="77777777" w:rsidR="00761942" w:rsidRDefault="00761942" w:rsidP="00761942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Lee Turner, OCC Area Operations (South)</w:t>
            </w:r>
          </w:p>
          <w:p w14:paraId="54D5034B" w14:textId="77777777" w:rsidR="00FA026B" w:rsidRDefault="00FA026B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650C7F93" w14:textId="7AB6E0A5" w:rsidR="002C2CB2" w:rsidRDefault="002C2CB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 member of the public</w:t>
            </w:r>
          </w:p>
          <w:p w14:paraId="2B870AC3" w14:textId="77777777" w:rsidR="00761942" w:rsidRP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Jo King, Town Clerk’s Assistant</w:t>
            </w:r>
          </w:p>
          <w:p w14:paraId="76B4A4F1" w14:textId="77777777" w:rsidR="00761942" w:rsidRPr="00AE7EA4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Marzia S</w:t>
            </w:r>
            <w:r>
              <w:rPr>
                <w:rFonts w:ascii="Arial" w:hAnsi="Arial" w:cs="Arial"/>
                <w:b/>
                <w:lang w:val="en-GB"/>
              </w:rPr>
              <w:t>ellitti</w:t>
            </w:r>
            <w:r w:rsidRPr="0001415E">
              <w:rPr>
                <w:rFonts w:ascii="Arial" w:hAnsi="Arial" w:cs="Arial"/>
                <w:b/>
                <w:lang w:val="en-GB"/>
              </w:rPr>
              <w:t>, Deputy Town Clerk,</w:t>
            </w:r>
            <w:r w:rsidR="00A04D94">
              <w:rPr>
                <w:rFonts w:ascii="Arial" w:hAnsi="Arial" w:cs="Arial"/>
                <w:b/>
                <w:lang w:val="en-GB"/>
              </w:rPr>
              <w:t xml:space="preserve"> Faringdon Town Council</w:t>
            </w:r>
          </w:p>
        </w:tc>
        <w:tc>
          <w:tcPr>
            <w:tcW w:w="752" w:type="dxa"/>
          </w:tcPr>
          <w:p w14:paraId="0B28A40B" w14:textId="77777777" w:rsidR="00761942" w:rsidRPr="00AE7EA4" w:rsidRDefault="00761942" w:rsidP="00BB0335">
            <w:pPr>
              <w:rPr>
                <w:rFonts w:ascii="Arial" w:hAnsi="Arial" w:cs="Arial"/>
              </w:rPr>
            </w:pPr>
          </w:p>
        </w:tc>
      </w:tr>
      <w:tr w:rsidR="00BB0335" w:rsidRPr="00AE7EA4" w14:paraId="25A66CCE" w14:textId="77777777" w:rsidTr="004743AC">
        <w:tc>
          <w:tcPr>
            <w:tcW w:w="1563" w:type="dxa"/>
          </w:tcPr>
          <w:p w14:paraId="33ACE86B" w14:textId="767959CF" w:rsidR="00BB0335" w:rsidRPr="00AE7EA4" w:rsidRDefault="00BB0335" w:rsidP="00BB0335">
            <w:pPr>
              <w:rPr>
                <w:rFonts w:ascii="Arial" w:hAnsi="Arial" w:cs="Arial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1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</w:tcPr>
          <w:p w14:paraId="2323AED2" w14:textId="77777777" w:rsidR="00B5712D" w:rsidRDefault="00BB0335" w:rsidP="002C2CB2">
            <w:pPr>
              <w:rPr>
                <w:rFonts w:ascii="Arial" w:hAnsi="Arial" w:cs="Arial"/>
                <w:b/>
                <w:lang w:val="en-GB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Apologies for Absence</w:t>
            </w:r>
            <w:r w:rsidR="00557A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57A65" w:rsidRPr="00B5712D">
              <w:rPr>
                <w:rFonts w:ascii="Arial" w:hAnsi="Arial" w:cs="Arial"/>
                <w:b/>
                <w:lang w:val="en-GB"/>
              </w:rPr>
              <w:t xml:space="preserve">and welcome from the Chairman </w:t>
            </w:r>
            <w:r w:rsidR="00B5712D" w:rsidRPr="00B5712D">
              <w:rPr>
                <w:rFonts w:ascii="Arial" w:hAnsi="Arial" w:cs="Arial"/>
                <w:b/>
                <w:lang w:val="en-GB"/>
              </w:rPr>
              <w:t>to the last meeting of the year.</w:t>
            </w:r>
          </w:p>
          <w:p w14:paraId="0B5D2744" w14:textId="20683B3B" w:rsidR="00BB0335" w:rsidRPr="00C5491A" w:rsidRDefault="003D3C57" w:rsidP="002C2CB2">
            <w:pPr>
              <w:rPr>
                <w:rFonts w:ascii="Arial" w:hAnsi="Arial" w:cs="Arial"/>
                <w:bCs/>
                <w:color w:val="FF0000"/>
                <w:lang w:val="en-GB"/>
              </w:rPr>
            </w:pPr>
            <w:r w:rsidRPr="003D3C57">
              <w:rPr>
                <w:rFonts w:ascii="Arial" w:hAnsi="Arial" w:cs="Arial"/>
                <w:bCs/>
                <w:lang w:val="en-GB"/>
              </w:rPr>
              <w:t>Apologies for absence were received from D/Cllr Bethia Thomas</w:t>
            </w:r>
            <w:r w:rsidR="002C2CB2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2074DD">
              <w:rPr>
                <w:rFonts w:ascii="Arial" w:hAnsi="Arial" w:cs="Arial"/>
                <w:bCs/>
                <w:lang w:val="en-GB"/>
              </w:rPr>
              <w:t>T/</w:t>
            </w:r>
            <w:r w:rsidR="002C2CB2">
              <w:rPr>
                <w:rFonts w:ascii="Arial" w:hAnsi="Arial" w:cs="Arial"/>
                <w:bCs/>
                <w:lang w:val="en-GB"/>
              </w:rPr>
              <w:t>Cllr Morgan and Chris Hulme</w:t>
            </w:r>
            <w:r w:rsidR="00C5491A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5491A" w:rsidRPr="004743AC">
              <w:rPr>
                <w:rFonts w:ascii="Arial" w:hAnsi="Arial" w:cs="Arial"/>
                <w:bCs/>
                <w:lang w:val="en-GB"/>
              </w:rPr>
              <w:t>T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 xml:space="preserve">hames </w:t>
            </w:r>
            <w:r w:rsidR="00C5491A" w:rsidRPr="004743AC">
              <w:rPr>
                <w:rFonts w:ascii="Arial" w:hAnsi="Arial" w:cs="Arial"/>
                <w:bCs/>
                <w:lang w:val="en-GB"/>
              </w:rPr>
              <w:t>V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 xml:space="preserve">alley </w:t>
            </w:r>
            <w:r w:rsidR="00C5491A" w:rsidRPr="004743AC">
              <w:rPr>
                <w:rFonts w:ascii="Arial" w:hAnsi="Arial" w:cs="Arial"/>
                <w:bCs/>
                <w:lang w:val="en-GB"/>
              </w:rPr>
              <w:t>P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>olice</w:t>
            </w:r>
          </w:p>
        </w:tc>
        <w:tc>
          <w:tcPr>
            <w:tcW w:w="752" w:type="dxa"/>
          </w:tcPr>
          <w:p w14:paraId="0FB81FBE" w14:textId="77777777" w:rsidR="00BB0335" w:rsidRPr="00AE7EA4" w:rsidRDefault="00BB0335" w:rsidP="00BB0335">
            <w:pPr>
              <w:rPr>
                <w:rFonts w:ascii="Arial" w:hAnsi="Arial" w:cs="Arial"/>
              </w:rPr>
            </w:pPr>
          </w:p>
        </w:tc>
      </w:tr>
      <w:tr w:rsidR="00D31EF6" w:rsidRPr="00AE7EA4" w14:paraId="7B3B0FA1" w14:textId="77777777" w:rsidTr="004743AC">
        <w:tc>
          <w:tcPr>
            <w:tcW w:w="1563" w:type="dxa"/>
          </w:tcPr>
          <w:p w14:paraId="7CA8D7D3" w14:textId="351C11E8" w:rsidR="00D31EF6" w:rsidRPr="00AE7EA4" w:rsidRDefault="00D31EF6" w:rsidP="00D31EF6">
            <w:pPr>
              <w:rPr>
                <w:rFonts w:ascii="Arial" w:hAnsi="Arial" w:cs="Arial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2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</w:tcPr>
          <w:p w14:paraId="746CB44F" w14:textId="77777777" w:rsidR="00402AFF" w:rsidRDefault="00402AFF" w:rsidP="00402AF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Declarations of Interest</w:t>
            </w:r>
          </w:p>
          <w:p w14:paraId="094E21E1" w14:textId="77777777" w:rsidR="003D3C57" w:rsidRPr="003D3C57" w:rsidRDefault="002C2CB2" w:rsidP="00402A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>None</w:t>
            </w:r>
          </w:p>
        </w:tc>
        <w:tc>
          <w:tcPr>
            <w:tcW w:w="752" w:type="dxa"/>
          </w:tcPr>
          <w:p w14:paraId="15766CDD" w14:textId="77777777" w:rsidR="00D31EF6" w:rsidRPr="00AE7EA4" w:rsidRDefault="00D31EF6" w:rsidP="00D31EF6">
            <w:pPr>
              <w:rPr>
                <w:rFonts w:ascii="Arial" w:hAnsi="Arial" w:cs="Arial"/>
              </w:rPr>
            </w:pPr>
          </w:p>
        </w:tc>
      </w:tr>
      <w:tr w:rsidR="003D3C57" w:rsidRPr="00AE7EA4" w14:paraId="45BC6B85" w14:textId="77777777" w:rsidTr="004743AC">
        <w:tc>
          <w:tcPr>
            <w:tcW w:w="1563" w:type="dxa"/>
            <w:shd w:val="clear" w:color="auto" w:fill="auto"/>
          </w:tcPr>
          <w:p w14:paraId="23D3A048" w14:textId="349A35BF" w:rsidR="003D3C57" w:rsidRPr="00AE7EA4" w:rsidRDefault="003D3C57" w:rsidP="00AE21E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8B8A953" w14:textId="77777777" w:rsidR="00402AFF" w:rsidRDefault="00402AFF" w:rsidP="00402AF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Minutes of the Last Meeting: </w:t>
            </w:r>
            <w:r w:rsidR="002C2CB2">
              <w:rPr>
                <w:rFonts w:ascii="Arial" w:hAnsi="Arial" w:cs="Arial"/>
                <w:b/>
                <w:lang w:val="en-GB"/>
              </w:rPr>
              <w:t>6</w:t>
            </w:r>
            <w:r w:rsidR="002C2CB2" w:rsidRPr="002C2CB2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2C2CB2">
              <w:rPr>
                <w:rFonts w:ascii="Arial" w:hAnsi="Arial" w:cs="Arial"/>
                <w:b/>
                <w:lang w:val="en-GB"/>
              </w:rPr>
              <w:t xml:space="preserve"> September</w:t>
            </w:r>
            <w:r>
              <w:rPr>
                <w:rFonts w:ascii="Arial" w:hAnsi="Arial" w:cs="Arial"/>
                <w:b/>
                <w:lang w:val="en-GB"/>
              </w:rPr>
              <w:t xml:space="preserve"> 2019</w:t>
            </w:r>
          </w:p>
          <w:p w14:paraId="73EF7202" w14:textId="75D5A4C6" w:rsidR="003D3C57" w:rsidRPr="002074DD" w:rsidRDefault="002074DD" w:rsidP="00685B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="00F32E27" w:rsidRPr="00F32E27">
              <w:rPr>
                <w:rFonts w:ascii="Arial" w:hAnsi="Arial" w:cs="Arial"/>
                <w:lang w:val="en-GB"/>
              </w:rPr>
              <w:t xml:space="preserve">inor </w:t>
            </w:r>
            <w:r w:rsidR="00F32E27" w:rsidRPr="00F32E27">
              <w:rPr>
                <w:rFonts w:ascii="Arial" w:hAnsi="Arial" w:cs="Arial"/>
                <w:bCs/>
                <w:color w:val="222222"/>
                <w:shd w:val="clear" w:color="auto" w:fill="FFFFFF"/>
              </w:rPr>
              <w:t>typographical error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s were </w:t>
            </w:r>
            <w:r w:rsidR="004743AC">
              <w:rPr>
                <w:rFonts w:ascii="Arial" w:hAnsi="Arial" w:cs="Arial"/>
                <w:bCs/>
                <w:color w:val="222222"/>
                <w:shd w:val="clear" w:color="auto" w:fill="FFFFFF"/>
              </w:rPr>
              <w:t>noted,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and </w:t>
            </w:r>
            <w:r w:rsidR="00F32E27">
              <w:rPr>
                <w:rFonts w:ascii="Arial" w:hAnsi="Arial" w:cs="Arial"/>
                <w:bCs/>
                <w:lang w:val="en-GB"/>
              </w:rPr>
              <w:t>t</w:t>
            </w:r>
            <w:r w:rsidR="00402AFF">
              <w:rPr>
                <w:rFonts w:ascii="Arial" w:hAnsi="Arial" w:cs="Arial"/>
                <w:bCs/>
                <w:lang w:val="en-GB"/>
              </w:rPr>
              <w:t>he minutes were AGREED and signed by the Chairman as a correct record</w:t>
            </w:r>
            <w:r w:rsidR="003D3C57" w:rsidRPr="003D3C57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752" w:type="dxa"/>
          </w:tcPr>
          <w:p w14:paraId="43F5BF65" w14:textId="77777777" w:rsidR="003D3C57" w:rsidRDefault="003D3C57" w:rsidP="00AE21E7">
            <w:pPr>
              <w:rPr>
                <w:rFonts w:ascii="Arial" w:hAnsi="Arial" w:cs="Arial"/>
              </w:rPr>
            </w:pPr>
          </w:p>
        </w:tc>
      </w:tr>
      <w:tr w:rsidR="00402AFF" w:rsidRPr="00AE7EA4" w14:paraId="1681B210" w14:textId="77777777" w:rsidTr="004743AC">
        <w:tc>
          <w:tcPr>
            <w:tcW w:w="1563" w:type="dxa"/>
            <w:shd w:val="clear" w:color="auto" w:fill="auto"/>
          </w:tcPr>
          <w:p w14:paraId="6875A162" w14:textId="59762DE5" w:rsidR="00402AFF" w:rsidRPr="00AE7EA4" w:rsidRDefault="00402AFF" w:rsidP="00AE21E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3BD252A" w14:textId="77777777" w:rsidR="00402AFF" w:rsidRDefault="00402AFF" w:rsidP="00833F9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Matters Arising</w:t>
            </w:r>
          </w:p>
          <w:p w14:paraId="0A4779B4" w14:textId="6759E7C9" w:rsidR="00181630" w:rsidRPr="00D432CE" w:rsidRDefault="00402AFF" w:rsidP="00833F93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 w:rsidR="002C2CB2">
              <w:rPr>
                <w:rFonts w:ascii="Arial" w:hAnsi="Arial" w:cs="Arial"/>
                <w:b/>
                <w:i/>
                <w:iCs/>
                <w:lang w:val="en-GB"/>
              </w:rPr>
              <w:t>4</w:t>
            </w:r>
            <w:r w:rsidR="00051180">
              <w:rPr>
                <w:rFonts w:ascii="Arial" w:hAnsi="Arial" w:cs="Arial"/>
                <w:b/>
                <w:i/>
                <w:iCs/>
                <w:lang w:val="en-GB"/>
              </w:rPr>
              <w:t>(a)</w:t>
            </w:r>
            <w:r w:rsidR="00663911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  <w:r w:rsidR="00663911" w:rsidRPr="004743AC">
              <w:rPr>
                <w:rFonts w:ascii="Arial" w:hAnsi="Arial" w:cs="Arial"/>
                <w:b/>
                <w:i/>
                <w:iCs/>
                <w:lang w:val="en-GB"/>
              </w:rPr>
              <w:t>and 6</w:t>
            </w:r>
            <w:r w:rsidR="004743AC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  <w:r w:rsidR="00663911" w:rsidRPr="004743AC">
              <w:rPr>
                <w:rFonts w:ascii="Arial" w:hAnsi="Arial" w:cs="Arial"/>
                <w:b/>
                <w:i/>
                <w:iCs/>
                <w:lang w:val="en-GB"/>
              </w:rPr>
              <w:t>b) of agenda</w:t>
            </w:r>
            <w:r w:rsidRPr="000D7839">
              <w:rPr>
                <w:rFonts w:ascii="Arial" w:hAnsi="Arial" w:cs="Arial"/>
                <w:b/>
                <w:i/>
                <w:iCs/>
                <w:lang w:val="en-GB"/>
              </w:rPr>
              <w:t>, Pavements: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 xml:space="preserve"> 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Members </w:t>
            </w:r>
            <w:r w:rsidR="00C03F8A" w:rsidRPr="00C03F8A">
              <w:rPr>
                <w:rFonts w:ascii="Arial" w:hAnsi="Arial" w:cs="Arial"/>
                <w:bCs/>
                <w:lang w:val="en-GB"/>
              </w:rPr>
              <w:t>identified high risks of hazard and tripping associated to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 the </w:t>
            </w:r>
            <w:r w:rsidR="00DF2A8F" w:rsidRPr="00C03F8A">
              <w:rPr>
                <w:rFonts w:ascii="Arial" w:hAnsi="Arial" w:cs="Arial"/>
                <w:bCs/>
                <w:lang w:val="en-GB"/>
              </w:rPr>
              <w:t>uneve</w:t>
            </w:r>
            <w:r w:rsidR="0050699E" w:rsidRPr="00C03F8A">
              <w:rPr>
                <w:rFonts w:ascii="Arial" w:hAnsi="Arial" w:cs="Arial"/>
                <w:bCs/>
                <w:lang w:val="en-GB"/>
              </w:rPr>
              <w:t xml:space="preserve">n 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surface of pavements </w:t>
            </w:r>
            <w:r w:rsidR="00D432CE" w:rsidRPr="00C03F8A">
              <w:rPr>
                <w:rFonts w:ascii="Arial" w:hAnsi="Arial" w:cs="Arial"/>
                <w:bCs/>
                <w:lang w:val="en-GB"/>
              </w:rPr>
              <w:t>in Faringdon town centr</w:t>
            </w:r>
            <w:r w:rsidR="00C03F8A">
              <w:rPr>
                <w:rFonts w:ascii="Arial" w:hAnsi="Arial" w:cs="Arial"/>
                <w:bCs/>
                <w:lang w:val="en-GB"/>
              </w:rPr>
              <w:t>e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>.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B608A" w:rsidRPr="00C03F8A">
              <w:rPr>
                <w:rFonts w:ascii="Arial" w:hAnsi="Arial" w:cs="Arial"/>
                <w:bCs/>
                <w:lang w:val="en-GB"/>
              </w:rPr>
              <w:t xml:space="preserve">The Chairman 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informed that this matter will be brought up in a meeting with the </w:t>
            </w:r>
            <w:r w:rsidR="009C63C8">
              <w:rPr>
                <w:rFonts w:ascii="Arial" w:hAnsi="Arial" w:cs="Arial"/>
                <w:bCs/>
                <w:lang w:val="en-GB"/>
              </w:rPr>
              <w:t>D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irector of </w:t>
            </w:r>
            <w:r w:rsidR="009C63C8">
              <w:rPr>
                <w:rFonts w:ascii="Arial" w:hAnsi="Arial" w:cs="Arial"/>
                <w:bCs/>
                <w:lang w:val="en-GB"/>
              </w:rPr>
              <w:t>C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>ommunities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 xml:space="preserve"> as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 to ensure </w:t>
            </w:r>
            <w:r w:rsidR="00D432CE" w:rsidRPr="00C03F8A">
              <w:rPr>
                <w:rFonts w:ascii="Arial" w:hAnsi="Arial" w:cs="Arial"/>
                <w:bCs/>
                <w:lang w:val="en-GB"/>
              </w:rPr>
              <w:t xml:space="preserve">that 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 xml:space="preserve">pavements 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are repaired and resurfaced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 xml:space="preserve">as soon as is possible and 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>appropriate to Faringdon conservation area</w:t>
            </w:r>
          </w:p>
          <w:p w14:paraId="73149FC4" w14:textId="2FA26EDA" w:rsidR="00402AFF" w:rsidRDefault="002C2CB2" w:rsidP="00833F93">
            <w:pPr>
              <w:tabs>
                <w:tab w:val="left" w:pos="1230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Min 4(b) </w:t>
            </w:r>
            <w:r w:rsidR="00F81128">
              <w:rPr>
                <w:rFonts w:ascii="Arial" w:hAnsi="Arial" w:cs="Arial"/>
                <w:b/>
                <w:i/>
                <w:iCs/>
                <w:lang w:val="en-GB"/>
              </w:rPr>
              <w:t>Permit Scheme</w:t>
            </w:r>
            <w:r w:rsidR="00C00398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="00C00398" w:rsidRPr="002B75E6">
              <w:rPr>
                <w:rFonts w:ascii="Arial" w:hAnsi="Arial" w:cs="Arial"/>
                <w:iCs/>
                <w:lang w:val="en-GB"/>
              </w:rPr>
              <w:t>Cha</w:t>
            </w:r>
            <w:r w:rsidR="00C00398" w:rsidRPr="009C662D">
              <w:rPr>
                <w:rFonts w:ascii="Arial" w:hAnsi="Arial" w:cs="Arial"/>
                <w:iCs/>
                <w:lang w:val="en-GB"/>
              </w:rPr>
              <w:t>i</w:t>
            </w:r>
            <w:r w:rsidR="00D432CE" w:rsidRPr="009C662D">
              <w:rPr>
                <w:rFonts w:ascii="Arial" w:hAnsi="Arial" w:cs="Arial"/>
                <w:iCs/>
                <w:lang w:val="en-GB"/>
              </w:rPr>
              <w:t>r</w:t>
            </w:r>
            <w:r w:rsidR="002652FA" w:rsidRPr="009C662D">
              <w:rPr>
                <w:rFonts w:ascii="Arial" w:hAnsi="Arial" w:cs="Arial"/>
                <w:iCs/>
                <w:lang w:val="en-GB"/>
              </w:rPr>
              <w:t>man</w:t>
            </w:r>
            <w:r w:rsidR="00C00398" w:rsidRPr="009C662D">
              <w:rPr>
                <w:rFonts w:ascii="Arial" w:hAnsi="Arial" w:cs="Arial"/>
                <w:iCs/>
                <w:lang w:val="en-GB"/>
              </w:rPr>
              <w:t xml:space="preserve"> </w:t>
            </w:r>
            <w:r w:rsidR="00C00398" w:rsidRPr="002B75E6">
              <w:rPr>
                <w:rFonts w:ascii="Arial" w:hAnsi="Arial" w:cs="Arial"/>
                <w:iCs/>
                <w:lang w:val="en-GB"/>
              </w:rPr>
              <w:t>updated Committee</w:t>
            </w:r>
            <w:r w:rsidR="00C00398" w:rsidRPr="00F8112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>on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 the start date </w:t>
            </w:r>
            <w:r w:rsidR="00F81128">
              <w:rPr>
                <w:rFonts w:ascii="Arial" w:hAnsi="Arial" w:cs="Arial"/>
                <w:bCs/>
                <w:lang w:val="en-GB"/>
              </w:rPr>
              <w:t xml:space="preserve">of 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 xml:space="preserve">Oxfordshire </w:t>
            </w:r>
            <w:r w:rsidR="00C00398" w:rsidRPr="004743AC">
              <w:rPr>
                <w:rFonts w:ascii="Arial" w:hAnsi="Arial" w:cs="Arial"/>
                <w:bCs/>
                <w:lang w:val="en-GB"/>
              </w:rPr>
              <w:t xml:space="preserve">Permit 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>Scheme</w:t>
            </w:r>
            <w:r w:rsidR="00D432CE" w:rsidRPr="004743AC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DC4474">
              <w:rPr>
                <w:rFonts w:ascii="Arial" w:hAnsi="Arial" w:cs="Arial"/>
                <w:bCs/>
                <w:lang w:val="en-GB"/>
              </w:rPr>
              <w:t>informing them of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 a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 soft 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launch in January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>2020</w:t>
            </w:r>
            <w:r w:rsidR="00FE4F2C"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and a </w:t>
            </w:r>
            <w:r w:rsidR="009C63C8">
              <w:rPr>
                <w:rFonts w:ascii="Arial" w:hAnsi="Arial" w:cs="Arial"/>
                <w:bCs/>
                <w:lang w:val="en-GB"/>
              </w:rPr>
              <w:t>main launch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 in </w:t>
            </w:r>
            <w:r w:rsidR="00D432CE" w:rsidRPr="004743AC">
              <w:rPr>
                <w:rFonts w:ascii="Arial" w:hAnsi="Arial" w:cs="Arial"/>
                <w:bCs/>
                <w:lang w:val="en-GB"/>
              </w:rPr>
              <w:t>February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 xml:space="preserve"> 2020</w:t>
            </w:r>
            <w:r w:rsidR="00D432CE" w:rsidRPr="004743AC"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794216F0" w14:textId="77777777" w:rsidR="006E5971" w:rsidRDefault="006E5971" w:rsidP="00833F93">
            <w:pPr>
              <w:tabs>
                <w:tab w:val="left" w:pos="1230"/>
              </w:tabs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>4(c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),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>Feasibility study parking in Faringdon</w:t>
            </w:r>
          </w:p>
          <w:p w14:paraId="7776F563" w14:textId="27C5D450" w:rsidR="006E5971" w:rsidRPr="00F81128" w:rsidRDefault="006E5971" w:rsidP="00833F93">
            <w:pPr>
              <w:tabs>
                <w:tab w:val="left" w:pos="1230"/>
              </w:tabs>
              <w:rPr>
                <w:rFonts w:ascii="Arial" w:hAnsi="Arial" w:cs="Arial"/>
                <w:bCs/>
                <w:lang w:val="en-GB"/>
              </w:rPr>
            </w:pPr>
            <w:r w:rsidRPr="00DF2A8F">
              <w:rPr>
                <w:rFonts w:ascii="Arial" w:hAnsi="Arial" w:cs="Arial"/>
                <w:b/>
                <w:bCs/>
                <w:lang w:val="en-GB"/>
              </w:rPr>
              <w:t>LT</w:t>
            </w:r>
            <w:r>
              <w:rPr>
                <w:rFonts w:ascii="Arial" w:hAnsi="Arial" w:cs="Arial"/>
                <w:bCs/>
                <w:lang w:val="en-GB"/>
              </w:rPr>
              <w:t xml:space="preserve"> updated members that the study has been completed and report will</w:t>
            </w:r>
            <w:r w:rsidR="0050699E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follow</w:t>
            </w:r>
            <w:r w:rsidR="006C5D94">
              <w:rPr>
                <w:rFonts w:ascii="Arial" w:hAnsi="Arial" w:cs="Arial"/>
                <w:bCs/>
                <w:lang w:val="en-GB"/>
              </w:rPr>
              <w:t xml:space="preserve"> soon.</w:t>
            </w:r>
          </w:p>
          <w:p w14:paraId="29B0CF14" w14:textId="74200CE9" w:rsidR="0050699E" w:rsidRDefault="00402AFF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 w:rsidR="002C2CB2">
              <w:rPr>
                <w:rFonts w:ascii="Arial" w:hAnsi="Arial" w:cs="Arial"/>
                <w:b/>
                <w:i/>
                <w:iCs/>
                <w:lang w:val="en-GB"/>
              </w:rPr>
              <w:t>4</w:t>
            </w:r>
            <w:r w:rsidR="00F81128">
              <w:rPr>
                <w:rFonts w:ascii="Arial" w:hAnsi="Arial" w:cs="Arial"/>
                <w:b/>
                <w:i/>
                <w:iCs/>
                <w:lang w:val="en-GB"/>
              </w:rPr>
              <w:t>(</w:t>
            </w:r>
            <w:r w:rsidR="006E5971">
              <w:rPr>
                <w:rFonts w:ascii="Arial" w:hAnsi="Arial" w:cs="Arial"/>
                <w:b/>
                <w:i/>
                <w:iCs/>
                <w:lang w:val="en-GB"/>
              </w:rPr>
              <w:t>d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), </w:t>
            </w:r>
            <w:r w:rsidR="006E5971">
              <w:rPr>
                <w:rFonts w:ascii="Arial" w:hAnsi="Arial" w:cs="Arial"/>
                <w:b/>
                <w:i/>
                <w:iCs/>
                <w:lang w:val="en-GB"/>
              </w:rPr>
              <w:t xml:space="preserve">Civil 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>Parking</w:t>
            </w:r>
            <w:r w:rsidR="006E5971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in Faringdon: </w:t>
            </w:r>
            <w:r w:rsidR="00181630" w:rsidRPr="00181630">
              <w:rPr>
                <w:rFonts w:ascii="Arial" w:hAnsi="Arial" w:cs="Arial"/>
                <w:bCs/>
                <w:lang w:val="en-GB"/>
              </w:rPr>
              <w:t>D/Cllr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 Grant</w:t>
            </w:r>
            <w:r w:rsidR="00181630" w:rsidRPr="0018163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181630">
              <w:rPr>
                <w:rFonts w:ascii="Arial" w:hAnsi="Arial" w:cs="Arial"/>
                <w:bCs/>
                <w:lang w:val="en-GB"/>
              </w:rPr>
              <w:t>updated members on the process of the above study</w:t>
            </w:r>
            <w:r w:rsidR="006E5971">
              <w:rPr>
                <w:rFonts w:ascii="Arial" w:hAnsi="Arial" w:cs="Arial"/>
                <w:bCs/>
                <w:lang w:val="en-GB"/>
              </w:rPr>
              <w:t xml:space="preserve">, clarifying that it will take 2 years for a change to be enforced </w:t>
            </w:r>
            <w:r w:rsidR="009C63C8">
              <w:rPr>
                <w:rFonts w:ascii="Arial" w:hAnsi="Arial" w:cs="Arial"/>
                <w:bCs/>
                <w:lang w:val="en-GB"/>
              </w:rPr>
              <w:t>with necessary</w:t>
            </w:r>
            <w:r w:rsidR="00181630">
              <w:rPr>
                <w:rFonts w:ascii="Arial" w:hAnsi="Arial" w:cs="Arial"/>
                <w:bCs/>
                <w:lang w:val="en-GB"/>
              </w:rPr>
              <w:t xml:space="preserve"> agreement of all districts and support from OCC before being review</w:t>
            </w:r>
            <w:r w:rsidR="006E5971">
              <w:rPr>
                <w:rFonts w:ascii="Arial" w:hAnsi="Arial" w:cs="Arial"/>
                <w:bCs/>
                <w:lang w:val="en-GB"/>
              </w:rPr>
              <w:t>e</w:t>
            </w:r>
            <w:r w:rsidR="00181630">
              <w:rPr>
                <w:rFonts w:ascii="Arial" w:hAnsi="Arial" w:cs="Arial"/>
                <w:bCs/>
                <w:lang w:val="en-GB"/>
              </w:rPr>
              <w:t xml:space="preserve">d by </w:t>
            </w:r>
            <w:r w:rsidR="009C63C8">
              <w:rPr>
                <w:rFonts w:ascii="Arial" w:hAnsi="Arial" w:cs="Arial"/>
                <w:bCs/>
                <w:lang w:val="en-GB"/>
              </w:rPr>
              <w:t>M</w:t>
            </w:r>
            <w:r w:rsidR="00181630">
              <w:rPr>
                <w:rFonts w:ascii="Arial" w:hAnsi="Arial" w:cs="Arial"/>
                <w:bCs/>
                <w:lang w:val="en-GB"/>
              </w:rPr>
              <w:t xml:space="preserve">inister of </w:t>
            </w:r>
            <w:r w:rsidR="009C63C8">
              <w:rPr>
                <w:rFonts w:ascii="Arial" w:hAnsi="Arial" w:cs="Arial"/>
                <w:bCs/>
                <w:lang w:val="en-GB"/>
              </w:rPr>
              <w:t>T</w:t>
            </w:r>
            <w:r w:rsidR="00181630">
              <w:rPr>
                <w:rFonts w:ascii="Arial" w:hAnsi="Arial" w:cs="Arial"/>
                <w:bCs/>
                <w:lang w:val="en-GB"/>
              </w:rPr>
              <w:t>ransport.</w:t>
            </w:r>
          </w:p>
          <w:p w14:paraId="7F04EC55" w14:textId="372BF3E7" w:rsidR="0050699E" w:rsidRDefault="0050699E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DF2A8F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MW </w:t>
            </w:r>
            <w:r>
              <w:rPr>
                <w:rFonts w:ascii="Arial" w:hAnsi="Arial" w:cs="Arial"/>
                <w:bCs/>
                <w:lang w:val="en-GB"/>
              </w:rPr>
              <w:t xml:space="preserve">pointed out that a comprehensive parking survey report was done in Faringdon in </w:t>
            </w:r>
            <w:r w:rsidR="00B5712D">
              <w:rPr>
                <w:rFonts w:ascii="Arial" w:hAnsi="Arial" w:cs="Arial"/>
                <w:bCs/>
                <w:lang w:val="en-GB"/>
              </w:rPr>
              <w:t>2014</w:t>
            </w:r>
          </w:p>
          <w:p w14:paraId="7AEB7050" w14:textId="22C418BA" w:rsidR="00080932" w:rsidRDefault="0050699E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DF2A8F">
              <w:rPr>
                <w:rFonts w:ascii="Arial" w:hAnsi="Arial" w:cs="Arial"/>
                <w:b/>
                <w:bCs/>
                <w:lang w:val="en-GB"/>
              </w:rPr>
              <w:t>JH</w:t>
            </w:r>
            <w:r>
              <w:rPr>
                <w:rFonts w:ascii="Arial" w:hAnsi="Arial" w:cs="Arial"/>
                <w:bCs/>
                <w:lang w:val="en-GB"/>
              </w:rPr>
              <w:t xml:space="preserve"> suggested that</w:t>
            </w:r>
            <w:r w:rsidR="00525C85">
              <w:rPr>
                <w:rFonts w:ascii="Arial" w:hAnsi="Arial" w:cs="Arial"/>
                <w:bCs/>
                <w:lang w:val="en-GB"/>
              </w:rPr>
              <w:t>, with consent of the clerk,</w:t>
            </w:r>
            <w:r>
              <w:rPr>
                <w:rFonts w:ascii="Arial" w:hAnsi="Arial" w:cs="Arial"/>
                <w:bCs/>
                <w:lang w:val="en-GB"/>
              </w:rPr>
              <w:t xml:space="preserve"> the parking survey could be made available to read on the web or circulated to members. The </w:t>
            </w:r>
            <w:r w:rsidRPr="009C662D">
              <w:rPr>
                <w:rFonts w:ascii="Arial" w:hAnsi="Arial" w:cs="Arial"/>
                <w:bCs/>
                <w:lang w:val="en-GB"/>
              </w:rPr>
              <w:t>Chair</w:t>
            </w:r>
            <w:r w:rsidR="002652FA" w:rsidRPr="009C662D">
              <w:rPr>
                <w:rFonts w:ascii="Arial" w:hAnsi="Arial" w:cs="Arial"/>
                <w:bCs/>
                <w:lang w:val="en-GB"/>
              </w:rPr>
              <w:t>man</w:t>
            </w:r>
            <w:r w:rsidRPr="009C662D">
              <w:rPr>
                <w:rFonts w:ascii="Arial" w:hAnsi="Arial" w:cs="Arial"/>
                <w:bCs/>
                <w:lang w:val="en-GB"/>
              </w:rPr>
              <w:t xml:space="preserve"> h</w:t>
            </w:r>
            <w:r>
              <w:rPr>
                <w:rFonts w:ascii="Arial" w:hAnsi="Arial" w:cs="Arial"/>
                <w:bCs/>
                <w:lang w:val="en-GB"/>
              </w:rPr>
              <w:t xml:space="preserve">owever highlighted the importance of maintaining a forward vision despite </w:t>
            </w:r>
            <w:r w:rsidR="00525C85">
              <w:rPr>
                <w:rFonts w:ascii="Arial" w:hAnsi="Arial" w:cs="Arial"/>
                <w:bCs/>
                <w:lang w:val="en-GB"/>
              </w:rPr>
              <w:t>the report done in</w:t>
            </w:r>
            <w:r w:rsidR="00B5712D">
              <w:rPr>
                <w:rFonts w:ascii="Arial" w:hAnsi="Arial" w:cs="Arial"/>
                <w:bCs/>
                <w:lang w:val="en-GB"/>
              </w:rPr>
              <w:t xml:space="preserve"> the past.</w:t>
            </w:r>
          </w:p>
          <w:p w14:paraId="0A9D79F9" w14:textId="010364A7" w:rsidR="00DF2A8F" w:rsidRPr="00B5712D" w:rsidRDefault="00DF2A8F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lang w:val="en-GB"/>
              </w:rPr>
            </w:pPr>
            <w:r w:rsidRPr="00B5712D">
              <w:rPr>
                <w:rFonts w:ascii="Arial" w:hAnsi="Arial" w:cs="Arial"/>
                <w:lang w:val="en-GB"/>
              </w:rPr>
              <w:t xml:space="preserve">Item 6a from agenda was discussed at this point </w:t>
            </w:r>
            <w:r w:rsidR="00663911" w:rsidRPr="004743AC">
              <w:rPr>
                <w:rFonts w:ascii="Arial" w:hAnsi="Arial" w:cs="Arial"/>
                <w:lang w:val="en-GB"/>
              </w:rPr>
              <w:t>and</w:t>
            </w:r>
            <w:r w:rsidR="00663911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  <w:r w:rsidRPr="009C63C8">
              <w:rPr>
                <w:rFonts w:ascii="Arial" w:hAnsi="Arial" w:cs="Arial"/>
                <w:b/>
                <w:bCs/>
                <w:lang w:val="en-GB"/>
              </w:rPr>
              <w:t>LT</w:t>
            </w:r>
            <w:r w:rsidRPr="00B5712D">
              <w:rPr>
                <w:rFonts w:ascii="Arial" w:hAnsi="Arial" w:cs="Arial"/>
                <w:lang w:val="en-GB"/>
              </w:rPr>
              <w:t xml:space="preserve"> updated members that resurfacing work in </w:t>
            </w:r>
            <w:r w:rsidR="009C63C8">
              <w:rPr>
                <w:rFonts w:ascii="Arial" w:hAnsi="Arial" w:cs="Arial"/>
                <w:lang w:val="en-GB"/>
              </w:rPr>
              <w:t>P</w:t>
            </w:r>
            <w:r w:rsidRPr="00B5712D">
              <w:rPr>
                <w:rFonts w:ascii="Arial" w:hAnsi="Arial" w:cs="Arial"/>
                <w:lang w:val="en-GB"/>
              </w:rPr>
              <w:t xml:space="preserve">ark road </w:t>
            </w:r>
            <w:r w:rsidR="009C63C8">
              <w:rPr>
                <w:rFonts w:ascii="Arial" w:hAnsi="Arial" w:cs="Arial"/>
                <w:lang w:val="en-GB"/>
              </w:rPr>
              <w:t xml:space="preserve">is scheduled to </w:t>
            </w:r>
            <w:r w:rsidRPr="00B5712D">
              <w:rPr>
                <w:rFonts w:ascii="Arial" w:hAnsi="Arial" w:cs="Arial"/>
                <w:lang w:val="en-GB"/>
              </w:rPr>
              <w:t xml:space="preserve">be carried </w:t>
            </w:r>
            <w:r w:rsidR="009C63C8">
              <w:rPr>
                <w:rFonts w:ascii="Arial" w:hAnsi="Arial" w:cs="Arial"/>
                <w:lang w:val="en-GB"/>
              </w:rPr>
              <w:t xml:space="preserve">out </w:t>
            </w:r>
            <w:r w:rsidRPr="00B5712D">
              <w:rPr>
                <w:rFonts w:ascii="Arial" w:hAnsi="Arial" w:cs="Arial"/>
                <w:lang w:val="en-GB"/>
              </w:rPr>
              <w:t>in 2020 /2021.</w:t>
            </w:r>
          </w:p>
          <w:p w14:paraId="565D0CF0" w14:textId="19EAB82A" w:rsidR="00F32E27" w:rsidRPr="00B5712D" w:rsidRDefault="00F32E27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lang w:val="en-GB"/>
              </w:rPr>
            </w:pPr>
            <w:r w:rsidRPr="00B5712D">
              <w:rPr>
                <w:rFonts w:ascii="Arial" w:hAnsi="Arial" w:cs="Arial"/>
                <w:lang w:val="en-GB"/>
              </w:rPr>
              <w:t xml:space="preserve">The </w:t>
            </w:r>
            <w:r w:rsidRPr="009C662D">
              <w:rPr>
                <w:rFonts w:ascii="Arial" w:hAnsi="Arial" w:cs="Arial"/>
                <w:lang w:val="en-GB"/>
              </w:rPr>
              <w:t>Chair</w:t>
            </w:r>
            <w:r w:rsidR="002652FA" w:rsidRPr="009C662D">
              <w:rPr>
                <w:rFonts w:ascii="Arial" w:hAnsi="Arial" w:cs="Arial"/>
                <w:lang w:val="en-GB"/>
              </w:rPr>
              <w:t>man</w:t>
            </w:r>
            <w:r w:rsidRPr="009C662D">
              <w:rPr>
                <w:rFonts w:ascii="Arial" w:hAnsi="Arial" w:cs="Arial"/>
                <w:lang w:val="en-GB"/>
              </w:rPr>
              <w:t xml:space="preserve"> suggested </w:t>
            </w:r>
            <w:r w:rsidRPr="00B5712D">
              <w:rPr>
                <w:rFonts w:ascii="Arial" w:hAnsi="Arial" w:cs="Arial"/>
                <w:lang w:val="en-GB"/>
              </w:rPr>
              <w:t xml:space="preserve">that officers should check </w:t>
            </w:r>
            <w:r w:rsidR="009C63C8">
              <w:rPr>
                <w:rFonts w:ascii="Arial" w:hAnsi="Arial" w:cs="Arial"/>
                <w:lang w:val="en-GB"/>
              </w:rPr>
              <w:t>upon completion</w:t>
            </w:r>
            <w:r w:rsidRPr="00B5712D">
              <w:rPr>
                <w:rFonts w:ascii="Arial" w:hAnsi="Arial" w:cs="Arial"/>
                <w:lang w:val="en-GB"/>
              </w:rPr>
              <w:t xml:space="preserve"> of road works</w:t>
            </w:r>
            <w:r w:rsidR="00663911">
              <w:rPr>
                <w:rFonts w:ascii="Arial" w:hAnsi="Arial" w:cs="Arial"/>
                <w:lang w:val="en-GB"/>
              </w:rPr>
              <w:t xml:space="preserve"> </w:t>
            </w:r>
            <w:r w:rsidR="00663911" w:rsidRPr="004743AC">
              <w:rPr>
                <w:rFonts w:ascii="Arial" w:hAnsi="Arial" w:cs="Arial"/>
                <w:lang w:val="en-GB"/>
              </w:rPr>
              <w:t xml:space="preserve">undertaken by </w:t>
            </w:r>
            <w:r w:rsidR="002843BF" w:rsidRPr="004743AC">
              <w:rPr>
                <w:rFonts w:ascii="Arial" w:hAnsi="Arial" w:cs="Arial"/>
                <w:lang w:val="en-GB"/>
              </w:rPr>
              <w:t>the public services</w:t>
            </w:r>
            <w:r w:rsidRPr="004743AC">
              <w:rPr>
                <w:rFonts w:ascii="Arial" w:hAnsi="Arial" w:cs="Arial"/>
                <w:lang w:val="en-GB"/>
              </w:rPr>
              <w:t xml:space="preserve"> </w:t>
            </w:r>
            <w:r w:rsidR="009C63C8" w:rsidRPr="004743AC">
              <w:rPr>
                <w:rFonts w:ascii="Arial" w:hAnsi="Arial" w:cs="Arial"/>
                <w:lang w:val="en-GB"/>
              </w:rPr>
              <w:t xml:space="preserve">that </w:t>
            </w:r>
            <w:r w:rsidRPr="004743AC">
              <w:rPr>
                <w:rFonts w:ascii="Arial" w:hAnsi="Arial" w:cs="Arial"/>
                <w:lang w:val="en-GB"/>
              </w:rPr>
              <w:t xml:space="preserve">the quality </w:t>
            </w:r>
            <w:r w:rsidR="00DC4474" w:rsidRPr="004743AC">
              <w:rPr>
                <w:rFonts w:ascii="Arial" w:hAnsi="Arial" w:cs="Arial"/>
                <w:lang w:val="en-GB"/>
              </w:rPr>
              <w:t xml:space="preserve">of surfaces </w:t>
            </w:r>
            <w:r w:rsidR="009C63C8" w:rsidRPr="004743AC">
              <w:rPr>
                <w:rFonts w:ascii="Arial" w:hAnsi="Arial" w:cs="Arial"/>
                <w:lang w:val="en-GB"/>
              </w:rPr>
              <w:t xml:space="preserve">adhere </w:t>
            </w:r>
            <w:r w:rsidR="002843BF" w:rsidRPr="004743AC">
              <w:rPr>
                <w:rFonts w:ascii="Arial" w:hAnsi="Arial" w:cs="Arial"/>
                <w:lang w:val="en-GB"/>
              </w:rPr>
              <w:t xml:space="preserve">to the expected </w:t>
            </w:r>
            <w:r w:rsidR="00FE4F2C" w:rsidRPr="004743AC">
              <w:rPr>
                <w:rFonts w:ascii="Arial" w:hAnsi="Arial" w:cs="Arial"/>
                <w:lang w:val="en-GB"/>
              </w:rPr>
              <w:t>standard set by OCC Highways</w:t>
            </w:r>
            <w:r w:rsidR="00DC4474" w:rsidRPr="00B5712D">
              <w:rPr>
                <w:rFonts w:ascii="Arial" w:hAnsi="Arial" w:cs="Arial"/>
                <w:lang w:val="en-GB"/>
              </w:rPr>
              <w:t>.</w:t>
            </w:r>
          </w:p>
          <w:p w14:paraId="4AC637F7" w14:textId="462FA6BF" w:rsidR="00DC4474" w:rsidRPr="00B5712D" w:rsidRDefault="00DC4474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lang w:val="en-GB"/>
              </w:rPr>
            </w:pPr>
            <w:r w:rsidRPr="009C63C8">
              <w:rPr>
                <w:rFonts w:ascii="Arial" w:hAnsi="Arial" w:cs="Arial"/>
                <w:b/>
                <w:bCs/>
                <w:lang w:val="en-GB"/>
              </w:rPr>
              <w:t>LT</w:t>
            </w:r>
            <w:r w:rsidRPr="00B5712D">
              <w:rPr>
                <w:rFonts w:ascii="Arial" w:hAnsi="Arial" w:cs="Arial"/>
                <w:lang w:val="en-GB"/>
              </w:rPr>
              <w:t xml:space="preserve"> </w:t>
            </w:r>
            <w:r w:rsidR="002074DD">
              <w:rPr>
                <w:rFonts w:ascii="Arial" w:hAnsi="Arial" w:cs="Arial"/>
                <w:lang w:val="en-GB"/>
              </w:rPr>
              <w:t>informed</w:t>
            </w:r>
            <w:r w:rsidRPr="00B5712D">
              <w:rPr>
                <w:rFonts w:ascii="Arial" w:hAnsi="Arial" w:cs="Arial"/>
                <w:lang w:val="en-GB"/>
              </w:rPr>
              <w:t xml:space="preserve"> members about the existence of an inspection programme in place to which officers act accordingly.</w:t>
            </w:r>
          </w:p>
          <w:p w14:paraId="7A0D7667" w14:textId="49B9FE65" w:rsidR="00870FC7" w:rsidRDefault="00870FC7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9C63C8">
              <w:rPr>
                <w:rFonts w:ascii="Arial" w:hAnsi="Arial" w:cs="Arial"/>
                <w:b/>
                <w:lang w:val="en-GB"/>
              </w:rPr>
              <w:t xml:space="preserve">AF 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informed members </w:t>
            </w:r>
            <w:r>
              <w:rPr>
                <w:rFonts w:ascii="Arial" w:hAnsi="Arial" w:cs="Arial"/>
                <w:bCs/>
                <w:lang w:val="en-GB"/>
              </w:rPr>
              <w:t>that actions under Min 6 have been completed.</w:t>
            </w:r>
          </w:p>
          <w:p w14:paraId="71845257" w14:textId="6C7AA95F" w:rsidR="00870FC7" w:rsidRDefault="00870FC7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9C63C8">
              <w:rPr>
                <w:rFonts w:ascii="Arial" w:hAnsi="Arial" w:cs="Arial"/>
                <w:b/>
                <w:lang w:val="en-GB"/>
              </w:rPr>
              <w:t>LT</w:t>
            </w:r>
            <w:r>
              <w:rPr>
                <w:rFonts w:ascii="Arial" w:hAnsi="Arial" w:cs="Arial"/>
                <w:bCs/>
                <w:lang w:val="en-GB"/>
              </w:rPr>
              <w:t xml:space="preserve"> updated on the </w:t>
            </w:r>
            <w:r w:rsidR="0059606F">
              <w:rPr>
                <w:rFonts w:ascii="Arial" w:hAnsi="Arial" w:cs="Arial"/>
                <w:bCs/>
                <w:lang w:val="en-GB"/>
              </w:rPr>
              <w:t xml:space="preserve">ownership of the land of Market Place, confirming after checks with Land Registry that the land is unregistered, and </w:t>
            </w:r>
            <w:r w:rsidR="009C63C8">
              <w:rPr>
                <w:rFonts w:ascii="Arial" w:hAnsi="Arial" w:cs="Arial"/>
                <w:bCs/>
                <w:lang w:val="en-GB"/>
              </w:rPr>
              <w:t>County Council still has Highways rights</w:t>
            </w:r>
            <w:r w:rsidR="0059606F">
              <w:rPr>
                <w:rFonts w:ascii="Arial" w:hAnsi="Arial" w:cs="Arial"/>
                <w:bCs/>
                <w:lang w:val="en-GB"/>
              </w:rPr>
              <w:t>.</w:t>
            </w:r>
          </w:p>
          <w:p w14:paraId="2D3FC3E4" w14:textId="2E5B36E3" w:rsidR="00515631" w:rsidRPr="00537035" w:rsidRDefault="00515631" w:rsidP="002B75E6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52" w:type="dxa"/>
          </w:tcPr>
          <w:p w14:paraId="024AC531" w14:textId="77777777" w:rsidR="00402AFF" w:rsidRDefault="00402AFF" w:rsidP="00833F93">
            <w:pPr>
              <w:rPr>
                <w:rFonts w:ascii="Arial" w:hAnsi="Arial" w:cs="Arial"/>
              </w:rPr>
            </w:pPr>
          </w:p>
          <w:p w14:paraId="097BA798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7D92DF0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11C4381B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2FA92BE4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080599A1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59E37A1F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06D0DFCA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16260AC6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4C77FEDC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327908DA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8555F3F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2E33DBBD" w14:textId="77777777" w:rsidR="00402AFF" w:rsidRPr="00B976F1" w:rsidRDefault="00402AFF" w:rsidP="00833F93">
            <w:pPr>
              <w:rPr>
                <w:rFonts w:ascii="Arial" w:hAnsi="Arial" w:cs="Arial"/>
                <w:b/>
              </w:rPr>
            </w:pPr>
          </w:p>
        </w:tc>
      </w:tr>
      <w:tr w:rsidR="00402AFF" w:rsidRPr="00AE7EA4" w14:paraId="1C1FC449" w14:textId="77777777" w:rsidTr="004743AC">
        <w:tc>
          <w:tcPr>
            <w:tcW w:w="1563" w:type="dxa"/>
            <w:shd w:val="clear" w:color="auto" w:fill="auto"/>
          </w:tcPr>
          <w:p w14:paraId="1A6BD134" w14:textId="77777777" w:rsidR="00402AFF" w:rsidRDefault="00833F93" w:rsidP="00AE21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C5D94">
              <w:rPr>
                <w:rFonts w:ascii="Arial" w:hAnsi="Arial" w:cs="Arial"/>
                <w:b/>
                <w:bCs/>
              </w:rPr>
              <w:t>/12/19</w:t>
            </w:r>
          </w:p>
          <w:p w14:paraId="46FA9B5E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188D2BF3" w14:textId="77777777" w:rsidR="00957DE3" w:rsidRPr="002843BF" w:rsidRDefault="00957DE3" w:rsidP="00957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JH will write to </w:t>
            </w:r>
            <w:proofErr w:type="spellStart"/>
            <w:proofErr w:type="gramStart"/>
            <w:r w:rsidRPr="004743AC">
              <w:rPr>
                <w:rFonts w:ascii="Arial" w:hAnsi="Arial" w:cs="Arial"/>
                <w:b/>
                <w:bCs/>
                <w:sz w:val="20"/>
                <w:szCs w:val="20"/>
              </w:rPr>
              <w:t>S.Allen</w:t>
            </w:r>
            <w:proofErr w:type="spellEnd"/>
            <w:proofErr w:type="gramEnd"/>
            <w:r w:rsidRPr="004743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-Stevens </w:t>
            </w:r>
            <w:r w:rsidRPr="002843BF">
              <w:rPr>
                <w:rFonts w:ascii="Arial" w:hAnsi="Arial" w:cs="Arial"/>
                <w:b/>
                <w:bCs/>
                <w:sz w:val="20"/>
                <w:szCs w:val="20"/>
              </w:rPr>
              <w:t>to give update</w:t>
            </w:r>
          </w:p>
          <w:p w14:paraId="570D0891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07953399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6656F447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0ACA0852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57582788" w14:textId="77777777" w:rsidR="007F72CC" w:rsidRDefault="007F72CC" w:rsidP="007F72CC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lang w:val="en-GB"/>
              </w:rPr>
            </w:pPr>
          </w:p>
          <w:p w14:paraId="716D3848" w14:textId="20DC984B" w:rsidR="007F72CC" w:rsidRDefault="00957DE3" w:rsidP="007F72CC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lang w:val="en-GB"/>
              </w:rPr>
            </w:pPr>
            <w:r w:rsidRPr="005347F5">
              <w:rPr>
                <w:rFonts w:ascii="Arial" w:hAnsi="Arial" w:cs="Arial"/>
                <w:b/>
                <w:lang w:val="en-GB"/>
              </w:rPr>
              <w:t>LT</w:t>
            </w:r>
          </w:p>
          <w:p w14:paraId="0898BF78" w14:textId="7229D5D7" w:rsidR="007F72CC" w:rsidRPr="002E62FD" w:rsidRDefault="007F72CC" w:rsidP="002074DD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</w:tcPr>
          <w:p w14:paraId="66F62626" w14:textId="4A99458B" w:rsidR="000813C4" w:rsidRDefault="00402AFF" w:rsidP="00080932">
            <w:pPr>
              <w:rPr>
                <w:rFonts w:ascii="Arial" w:hAnsi="Arial" w:cs="Arial"/>
                <w:b/>
                <w:lang w:val="en-GB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Public Speaking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750DC6E6" w14:textId="04EF3EF0" w:rsidR="00A61CF8" w:rsidRPr="004743AC" w:rsidRDefault="00A61CF8" w:rsidP="00080932">
            <w:pPr>
              <w:rPr>
                <w:rFonts w:ascii="Arial" w:hAnsi="Arial" w:cs="Arial"/>
                <w:bCs/>
                <w:lang w:val="en-GB"/>
              </w:rPr>
            </w:pPr>
            <w:r w:rsidRPr="00B5712D">
              <w:rPr>
                <w:rFonts w:ascii="Arial" w:hAnsi="Arial" w:cs="Arial"/>
                <w:bCs/>
                <w:lang w:val="en-GB"/>
              </w:rPr>
              <w:t xml:space="preserve">The </w:t>
            </w:r>
            <w:r w:rsidR="002652FA" w:rsidRPr="00C93DDC">
              <w:rPr>
                <w:rFonts w:ascii="Arial" w:hAnsi="Arial" w:cs="Arial"/>
                <w:bCs/>
                <w:lang w:val="en-GB"/>
              </w:rPr>
              <w:t>C</w:t>
            </w:r>
            <w:r w:rsidRPr="00C93DDC">
              <w:rPr>
                <w:rFonts w:ascii="Arial" w:hAnsi="Arial" w:cs="Arial"/>
                <w:bCs/>
                <w:lang w:val="en-GB"/>
              </w:rPr>
              <w:t>hai</w:t>
            </w:r>
            <w:r w:rsidRPr="00B5712D">
              <w:rPr>
                <w:rFonts w:ascii="Arial" w:hAnsi="Arial" w:cs="Arial"/>
                <w:bCs/>
                <w:lang w:val="en-GB"/>
              </w:rPr>
              <w:t>r</w:t>
            </w:r>
            <w:r w:rsidR="002652FA">
              <w:rPr>
                <w:rFonts w:ascii="Arial" w:hAnsi="Arial" w:cs="Arial"/>
                <w:bCs/>
                <w:lang w:val="en-GB"/>
              </w:rPr>
              <w:t>man</w:t>
            </w:r>
            <w:r w:rsidRPr="004743A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 xml:space="preserve">spoke </w:t>
            </w:r>
            <w:r w:rsidRPr="00B5712D">
              <w:rPr>
                <w:rFonts w:ascii="Arial" w:hAnsi="Arial" w:cs="Arial"/>
                <w:bCs/>
                <w:lang w:val="en-GB"/>
              </w:rPr>
              <w:t>on the matter of access from Wick</w:t>
            </w:r>
            <w:r w:rsidR="00B5712D" w:rsidRPr="00B5712D">
              <w:rPr>
                <w:rFonts w:ascii="Arial" w:hAnsi="Arial" w:cs="Arial"/>
                <w:bCs/>
                <w:lang w:val="en-GB"/>
              </w:rPr>
              <w:t>lesh</w:t>
            </w:r>
            <w:r w:rsidRPr="00B5712D">
              <w:rPr>
                <w:rFonts w:ascii="Arial" w:hAnsi="Arial" w:cs="Arial"/>
                <w:bCs/>
                <w:lang w:val="en-GB"/>
              </w:rPr>
              <w:t>am Farm estate to A420</w:t>
            </w:r>
            <w:r w:rsidR="00095F73" w:rsidRPr="00B5712D">
              <w:rPr>
                <w:rFonts w:ascii="Arial" w:hAnsi="Arial" w:cs="Arial"/>
                <w:bCs/>
                <w:lang w:val="en-GB"/>
              </w:rPr>
              <w:t>.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>Sarah Allen-Stevens not being present for public speaking to raise her concerns.</w:t>
            </w:r>
          </w:p>
          <w:p w14:paraId="0AF4E258" w14:textId="35B54ED6" w:rsidR="00095F73" w:rsidRPr="00B5712D" w:rsidRDefault="00095F73" w:rsidP="00080932">
            <w:pPr>
              <w:rPr>
                <w:rFonts w:ascii="Arial" w:hAnsi="Arial" w:cs="Arial"/>
                <w:bCs/>
                <w:lang w:val="en-GB"/>
              </w:rPr>
            </w:pPr>
            <w:r w:rsidRPr="00B5712D">
              <w:rPr>
                <w:rFonts w:ascii="Arial" w:hAnsi="Arial" w:cs="Arial"/>
                <w:bCs/>
                <w:lang w:val="en-GB"/>
              </w:rPr>
              <w:t>It was noted that OCC aims to ensure traffic ligh</w:t>
            </w:r>
            <w:r w:rsidRPr="004743AC">
              <w:rPr>
                <w:rFonts w:ascii="Arial" w:hAnsi="Arial" w:cs="Arial"/>
                <w:bCs/>
                <w:lang w:val="en-GB"/>
              </w:rPr>
              <w:t>t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>s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 are installed 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at Great 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Coxwell </w:t>
            </w:r>
            <w:r w:rsidR="007F72CC">
              <w:rPr>
                <w:rFonts w:ascii="Arial" w:hAnsi="Arial" w:cs="Arial"/>
                <w:bCs/>
                <w:lang w:val="en-GB"/>
              </w:rPr>
              <w:t>junction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7F72CC">
              <w:rPr>
                <w:rFonts w:ascii="Arial" w:hAnsi="Arial" w:cs="Arial"/>
                <w:bCs/>
                <w:lang w:val="en-GB"/>
              </w:rPr>
              <w:t>The Ch</w:t>
            </w:r>
            <w:r w:rsidR="007F72CC" w:rsidRPr="009C662D">
              <w:rPr>
                <w:rFonts w:ascii="Arial" w:hAnsi="Arial" w:cs="Arial"/>
                <w:bCs/>
                <w:lang w:val="en-GB"/>
              </w:rPr>
              <w:t>air</w:t>
            </w:r>
            <w:r w:rsidR="002652FA" w:rsidRPr="009C662D">
              <w:rPr>
                <w:rFonts w:ascii="Arial" w:hAnsi="Arial" w:cs="Arial"/>
                <w:bCs/>
                <w:lang w:val="en-GB"/>
              </w:rPr>
              <w:t>man</w:t>
            </w:r>
            <w:r w:rsidR="002074DD" w:rsidRPr="009C662D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F72CC">
              <w:rPr>
                <w:rFonts w:ascii="Arial" w:hAnsi="Arial" w:cs="Arial"/>
                <w:bCs/>
                <w:lang w:val="en-GB"/>
              </w:rPr>
              <w:t>inform</w:t>
            </w:r>
            <w:r w:rsidR="002074DD">
              <w:rPr>
                <w:rFonts w:ascii="Arial" w:hAnsi="Arial" w:cs="Arial"/>
                <w:bCs/>
                <w:lang w:val="en-GB"/>
              </w:rPr>
              <w:t>ed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 members that 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a concrete batching plant proposed in 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Little Coxwell will see the movement of 44 large vehicles per day. It was explained that these two factors should contribute to slow down the traffic and make 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access </w:t>
            </w:r>
            <w:r w:rsidR="007F72CC">
              <w:rPr>
                <w:rFonts w:ascii="Arial" w:hAnsi="Arial" w:cs="Arial"/>
                <w:bCs/>
                <w:lang w:val="en-GB"/>
              </w:rPr>
              <w:t>to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 A420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 easier.</w:t>
            </w:r>
          </w:p>
          <w:p w14:paraId="2AF5646D" w14:textId="77777777" w:rsidR="007F72CC" w:rsidRDefault="007F72CC" w:rsidP="009C63C8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</w:p>
          <w:p w14:paraId="5FD586FF" w14:textId="77777777" w:rsidR="009C662D" w:rsidRDefault="00095F73" w:rsidP="009C63C8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The </w:t>
            </w:r>
            <w:r w:rsidRPr="009C662D">
              <w:rPr>
                <w:rFonts w:ascii="Arial" w:hAnsi="Arial" w:cs="Arial"/>
                <w:bCs/>
                <w:lang w:val="en-GB"/>
              </w:rPr>
              <w:t>Chai</w:t>
            </w:r>
            <w:r w:rsidR="009C662D" w:rsidRPr="009C662D">
              <w:rPr>
                <w:rFonts w:ascii="Arial" w:hAnsi="Arial" w:cs="Arial"/>
                <w:bCs/>
                <w:lang w:val="en-GB"/>
              </w:rPr>
              <w:t>r</w:t>
            </w:r>
            <w:r w:rsidR="002652FA" w:rsidRPr="009C662D">
              <w:rPr>
                <w:rFonts w:ascii="Arial" w:hAnsi="Arial" w:cs="Arial"/>
                <w:bCs/>
                <w:lang w:val="en-GB"/>
              </w:rPr>
              <w:t>man</w:t>
            </w:r>
            <w:r w:rsidRPr="009C662D">
              <w:rPr>
                <w:rFonts w:ascii="Arial" w:hAnsi="Arial" w:cs="Arial"/>
                <w:bCs/>
                <w:lang w:val="en-GB"/>
              </w:rPr>
              <w:t xml:space="preserve"> invited </w:t>
            </w:r>
            <w:r>
              <w:rPr>
                <w:rFonts w:ascii="Arial" w:hAnsi="Arial" w:cs="Arial"/>
                <w:bCs/>
                <w:lang w:val="en-GB"/>
              </w:rPr>
              <w:t xml:space="preserve">a </w:t>
            </w:r>
            <w:r w:rsidR="00DF2A8F">
              <w:rPr>
                <w:rFonts w:ascii="Arial" w:hAnsi="Arial" w:cs="Arial"/>
                <w:bCs/>
                <w:lang w:val="en-GB"/>
              </w:rPr>
              <w:t>member</w:t>
            </w:r>
            <w:r w:rsidR="00080932">
              <w:rPr>
                <w:rFonts w:ascii="Arial" w:hAnsi="Arial" w:cs="Arial"/>
                <w:bCs/>
                <w:lang w:val="en-GB"/>
              </w:rPr>
              <w:t xml:space="preserve"> of the public </w:t>
            </w:r>
            <w:r>
              <w:rPr>
                <w:rFonts w:ascii="Arial" w:hAnsi="Arial" w:cs="Arial"/>
                <w:bCs/>
                <w:lang w:val="en-GB"/>
              </w:rPr>
              <w:t xml:space="preserve">to </w:t>
            </w:r>
            <w:r w:rsidRPr="009C662D">
              <w:rPr>
                <w:rFonts w:ascii="Arial" w:hAnsi="Arial" w:cs="Arial"/>
                <w:bCs/>
                <w:lang w:val="en-GB"/>
              </w:rPr>
              <w:t>speak.</w:t>
            </w:r>
          </w:p>
          <w:p w14:paraId="29BBA171" w14:textId="70240305" w:rsidR="009C63C8" w:rsidRDefault="004743AC" w:rsidP="009C63C8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4743AC">
              <w:rPr>
                <w:rFonts w:ascii="Arial" w:hAnsi="Arial" w:cs="Arial"/>
                <w:bCs/>
                <w:lang w:val="en-GB"/>
              </w:rPr>
              <w:t>The</w:t>
            </w:r>
            <w:r w:rsidR="009C662D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4743AC">
              <w:rPr>
                <w:rFonts w:ascii="Arial" w:hAnsi="Arial" w:cs="Arial"/>
                <w:bCs/>
                <w:lang w:val="en-GB"/>
              </w:rPr>
              <w:t>resident</w:t>
            </w:r>
            <w:r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  <w:r w:rsidR="00095F73">
              <w:rPr>
                <w:rFonts w:ascii="Arial" w:hAnsi="Arial" w:cs="Arial"/>
                <w:bCs/>
                <w:lang w:val="en-GB"/>
              </w:rPr>
              <w:t>raised his concern sin</w:t>
            </w:r>
            <w:r w:rsidR="007F72CC">
              <w:rPr>
                <w:rFonts w:ascii="Arial" w:hAnsi="Arial" w:cs="Arial"/>
                <w:bCs/>
                <w:lang w:val="en-GB"/>
              </w:rPr>
              <w:t>ce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 hearing that the work on Park Road will be postponed to 202</w:t>
            </w:r>
            <w:r w:rsidR="009C63C8">
              <w:rPr>
                <w:rFonts w:ascii="Arial" w:hAnsi="Arial" w:cs="Arial"/>
                <w:bCs/>
                <w:lang w:val="en-GB"/>
              </w:rPr>
              <w:t>1.</w:t>
            </w:r>
            <w:r w:rsidR="002074DD">
              <w:rPr>
                <w:rFonts w:ascii="Arial" w:hAnsi="Arial" w:cs="Arial"/>
                <w:bCs/>
                <w:lang w:val="en-GB"/>
              </w:rPr>
              <w:t>I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t was enquired 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by the resident what the criteria for repairing pots holes in cycle </w:t>
            </w:r>
            <w:r w:rsidR="007F72CC" w:rsidRPr="005347F5">
              <w:rPr>
                <w:rFonts w:ascii="Arial" w:hAnsi="Arial" w:cs="Arial"/>
                <w:bCs/>
                <w:lang w:val="en-GB"/>
              </w:rPr>
              <w:t>lane</w:t>
            </w:r>
            <w:r w:rsidR="002843BF" w:rsidRPr="005347F5">
              <w:rPr>
                <w:rFonts w:ascii="Arial" w:hAnsi="Arial" w:cs="Arial"/>
                <w:bCs/>
                <w:lang w:val="en-GB"/>
              </w:rPr>
              <w:t>s is</w:t>
            </w:r>
            <w:r w:rsidR="007F72CC" w:rsidRPr="005347F5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7403EC1" w14:textId="77777777" w:rsidR="007F72CC" w:rsidRDefault="007F72CC" w:rsidP="00080932">
            <w:pPr>
              <w:rPr>
                <w:rFonts w:ascii="Arial" w:hAnsi="Arial" w:cs="Arial"/>
                <w:bCs/>
                <w:lang w:val="en-GB"/>
              </w:rPr>
            </w:pPr>
          </w:p>
          <w:p w14:paraId="0C226B8E" w14:textId="699D5D4F" w:rsidR="00080932" w:rsidRPr="00080932" w:rsidRDefault="007F72CC" w:rsidP="00080932">
            <w:pPr>
              <w:rPr>
                <w:rFonts w:ascii="Arial" w:hAnsi="Arial" w:cs="Arial"/>
                <w:bCs/>
                <w:lang w:val="en-GB"/>
              </w:rPr>
            </w:pPr>
            <w:r w:rsidRPr="007F72CC">
              <w:rPr>
                <w:rFonts w:ascii="Arial" w:hAnsi="Arial" w:cs="Arial"/>
                <w:bCs/>
                <w:lang w:val="en-GB"/>
              </w:rPr>
              <w:t>While acknowledging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B5712D" w:rsidRPr="00B5712D">
              <w:rPr>
                <w:rFonts w:ascii="Arial" w:eastAsiaTheme="minorHAnsi" w:hAnsi="Arial" w:cs="Arial"/>
                <w:lang w:val="en-GB"/>
              </w:rPr>
              <w:t xml:space="preserve">the complexity of the </w:t>
            </w:r>
            <w:r w:rsidR="00B5712D" w:rsidRPr="005347F5">
              <w:rPr>
                <w:rFonts w:ascii="Arial" w:eastAsiaTheme="minorHAnsi" w:hAnsi="Arial" w:cs="Arial"/>
                <w:lang w:val="en-GB"/>
              </w:rPr>
              <w:t xml:space="preserve">subject </w:t>
            </w:r>
            <w:r w:rsidRPr="005347F5">
              <w:rPr>
                <w:rFonts w:ascii="Arial" w:eastAsiaTheme="minorHAnsi" w:hAnsi="Arial" w:cs="Arial"/>
                <w:lang w:val="en-GB"/>
              </w:rPr>
              <w:t>the resident</w:t>
            </w:r>
            <w:r w:rsidR="002843BF" w:rsidRPr="005347F5"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 xml:space="preserve">enquired </w:t>
            </w:r>
            <w:r w:rsidRPr="005347F5">
              <w:rPr>
                <w:rFonts w:ascii="Arial" w:hAnsi="Arial" w:cs="Arial"/>
                <w:bCs/>
                <w:lang w:val="en-GB"/>
              </w:rPr>
              <w:t xml:space="preserve">on the 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>funding available</w:t>
            </w:r>
            <w:r w:rsidRPr="005347F5">
              <w:rPr>
                <w:rFonts w:ascii="Arial" w:hAnsi="Arial" w:cs="Arial"/>
                <w:bCs/>
                <w:lang w:val="en-GB"/>
              </w:rPr>
              <w:t xml:space="preserve"> for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 xml:space="preserve"> sustain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able transport. The </w:t>
            </w:r>
            <w:r w:rsidR="002652FA" w:rsidRPr="009C662D">
              <w:rPr>
                <w:rFonts w:ascii="Arial" w:hAnsi="Arial" w:cs="Arial"/>
                <w:bCs/>
                <w:lang w:val="en-GB"/>
              </w:rPr>
              <w:t>C</w:t>
            </w:r>
            <w:r w:rsidR="00095F73" w:rsidRPr="009C662D">
              <w:rPr>
                <w:rFonts w:ascii="Arial" w:hAnsi="Arial" w:cs="Arial"/>
                <w:bCs/>
                <w:lang w:val="en-GB"/>
              </w:rPr>
              <w:t>hair</w:t>
            </w:r>
            <w:r w:rsidR="002652FA" w:rsidRPr="009C662D">
              <w:rPr>
                <w:rFonts w:ascii="Arial" w:hAnsi="Arial" w:cs="Arial"/>
                <w:bCs/>
                <w:lang w:val="en-GB"/>
              </w:rPr>
              <w:t>man</w:t>
            </w:r>
            <w:r w:rsidR="00095F73" w:rsidRPr="009C662D">
              <w:rPr>
                <w:rFonts w:ascii="Arial" w:hAnsi="Arial" w:cs="Arial"/>
                <w:bCs/>
                <w:lang w:val="en-GB"/>
              </w:rPr>
              <w:t xml:space="preserve"> reminded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the meetings </w:t>
            </w:r>
            <w:r w:rsidR="00095F73">
              <w:rPr>
                <w:rFonts w:ascii="Arial" w:hAnsi="Arial" w:cs="Arial"/>
                <w:bCs/>
                <w:lang w:val="en-GB"/>
              </w:rPr>
              <w:t>that local budget has been reduced and OCC is doing the best they can to improve services and infrastruct</w:t>
            </w:r>
            <w:r w:rsidR="00396AD2">
              <w:rPr>
                <w:rFonts w:ascii="Arial" w:hAnsi="Arial" w:cs="Arial"/>
                <w:bCs/>
                <w:lang w:val="en-GB"/>
              </w:rPr>
              <w:t>ures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>within the financial constraints</w:t>
            </w:r>
            <w:r w:rsidR="00396AD2" w:rsidRPr="005347F5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The resident also </w:t>
            </w:r>
            <w:r w:rsidR="00A61CF8">
              <w:rPr>
                <w:rFonts w:ascii="Arial" w:hAnsi="Arial" w:cs="Arial"/>
                <w:bCs/>
                <w:lang w:val="en-GB"/>
              </w:rPr>
              <w:t>thanked FTC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 and members of the committee for their input in </w:t>
            </w:r>
            <w:r w:rsidR="00A61CF8">
              <w:rPr>
                <w:rFonts w:ascii="Arial" w:hAnsi="Arial" w:cs="Arial"/>
                <w:bCs/>
                <w:lang w:val="en-GB"/>
              </w:rPr>
              <w:t>moving projects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 such as 20 mph zone </w:t>
            </w:r>
            <w:r w:rsidR="00A61CF8">
              <w:rPr>
                <w:rFonts w:ascii="Arial" w:hAnsi="Arial" w:cs="Arial"/>
                <w:bCs/>
                <w:lang w:val="en-GB"/>
              </w:rPr>
              <w:t>further</w:t>
            </w:r>
            <w:r w:rsidR="00095F73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752" w:type="dxa"/>
          </w:tcPr>
          <w:p w14:paraId="1F84E1B5" w14:textId="77777777" w:rsidR="00402AFF" w:rsidRDefault="00402AFF" w:rsidP="00AE21E7">
            <w:pPr>
              <w:rPr>
                <w:rFonts w:ascii="Arial" w:hAnsi="Arial" w:cs="Arial"/>
                <w:b/>
              </w:rPr>
            </w:pPr>
          </w:p>
          <w:p w14:paraId="2BE7B6A4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5A5D5779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55C54FAD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10C4890B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094AED4A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6C59BD24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1F56F6C5" w14:textId="77777777" w:rsidR="00402AFF" w:rsidRDefault="00402AFF" w:rsidP="00232DE7">
            <w:pPr>
              <w:rPr>
                <w:rFonts w:ascii="Arial" w:hAnsi="Arial" w:cs="Arial"/>
                <w:b/>
              </w:rPr>
            </w:pPr>
          </w:p>
          <w:p w14:paraId="16DD1161" w14:textId="77777777" w:rsidR="002074DD" w:rsidRDefault="002074DD" w:rsidP="00232DE7">
            <w:pPr>
              <w:rPr>
                <w:rFonts w:ascii="Arial" w:hAnsi="Arial" w:cs="Arial"/>
                <w:b/>
              </w:rPr>
            </w:pPr>
          </w:p>
          <w:p w14:paraId="6E5EB79D" w14:textId="77777777" w:rsidR="002074DD" w:rsidRDefault="002074DD" w:rsidP="002074DD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lang w:val="en-GB"/>
              </w:rPr>
            </w:pPr>
          </w:p>
          <w:p w14:paraId="47D39C4B" w14:textId="37B583BE" w:rsidR="002074DD" w:rsidRPr="00865637" w:rsidRDefault="002074DD" w:rsidP="002843BF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</w:rPr>
            </w:pPr>
          </w:p>
        </w:tc>
      </w:tr>
      <w:tr w:rsidR="00402AFF" w:rsidRPr="00AE7EA4" w14:paraId="79E82869" w14:textId="77777777" w:rsidTr="004743AC">
        <w:tc>
          <w:tcPr>
            <w:tcW w:w="1563" w:type="dxa"/>
            <w:shd w:val="clear" w:color="auto" w:fill="auto"/>
          </w:tcPr>
          <w:p w14:paraId="2D1DF6E1" w14:textId="7ADD3635" w:rsidR="00402AFF" w:rsidRDefault="00FF33B2" w:rsidP="00DA4D6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6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  <w:p w14:paraId="772B4FCB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3954B68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0DABD75B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5F3A2526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7DFD9D4D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1DF49F9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1BAAEFC5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7AC5F0B1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B33447A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57E2322F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369EEC52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7A4DCBB7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04B32BC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09B9F299" w14:textId="3218063F" w:rsidR="006C5D94" w:rsidRPr="00AE7EA4" w:rsidRDefault="006C5D94" w:rsidP="00DA4D6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</w:tcPr>
          <w:p w14:paraId="3D9C9566" w14:textId="77777777" w:rsidR="00402AFF" w:rsidRDefault="00402AFF" w:rsidP="00832601">
            <w:pPr>
              <w:jc w:val="both"/>
              <w:rPr>
                <w:rFonts w:ascii="Arial" w:hAnsi="Arial" w:cs="Arial"/>
                <w:b/>
                <w:bCs/>
              </w:rPr>
            </w:pPr>
            <w:r w:rsidRPr="00971D88">
              <w:rPr>
                <w:rFonts w:ascii="Arial" w:hAnsi="Arial" w:cs="Arial"/>
                <w:b/>
                <w:bCs/>
              </w:rPr>
              <w:lastRenderedPageBreak/>
              <w:t>County Council Highways Officer’s Report</w:t>
            </w:r>
          </w:p>
          <w:p w14:paraId="3B1C3E46" w14:textId="3AC1F5B9" w:rsidR="00FF33B2" w:rsidRDefault="00402AFF" w:rsidP="00832601">
            <w:pPr>
              <w:jc w:val="both"/>
              <w:rPr>
                <w:rFonts w:ascii="Arial" w:hAnsi="Arial" w:cs="Arial"/>
              </w:rPr>
            </w:pPr>
            <w:r w:rsidRPr="00C27EB4">
              <w:rPr>
                <w:rFonts w:ascii="Arial" w:hAnsi="Arial" w:cs="Arial"/>
              </w:rPr>
              <w:lastRenderedPageBreak/>
              <w:t xml:space="preserve">Written reports from </w:t>
            </w:r>
            <w:r>
              <w:rPr>
                <w:rFonts w:ascii="Arial" w:hAnsi="Arial" w:cs="Arial"/>
              </w:rPr>
              <w:t xml:space="preserve">the </w:t>
            </w:r>
            <w:r w:rsidRPr="00C27EB4">
              <w:rPr>
                <w:rFonts w:ascii="Arial" w:hAnsi="Arial" w:cs="Arial"/>
              </w:rPr>
              <w:t>OCC</w:t>
            </w:r>
            <w:r w:rsidR="00B5712D">
              <w:rPr>
                <w:rFonts w:ascii="Arial" w:hAnsi="Arial" w:cs="Arial"/>
              </w:rPr>
              <w:t xml:space="preserve"> </w:t>
            </w:r>
            <w:r w:rsidRPr="00C27EB4">
              <w:rPr>
                <w:rFonts w:ascii="Arial" w:hAnsi="Arial" w:cs="Arial"/>
              </w:rPr>
              <w:t xml:space="preserve">Traffic Works </w:t>
            </w:r>
            <w:r>
              <w:rPr>
                <w:rFonts w:ascii="Arial" w:hAnsi="Arial" w:cs="Arial"/>
              </w:rPr>
              <w:t xml:space="preserve">Team </w:t>
            </w:r>
            <w:r w:rsidRPr="00C27EB4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the OCC Highways and Drainage Division were received. </w:t>
            </w:r>
          </w:p>
          <w:p w14:paraId="37B9C70E" w14:textId="52C95787" w:rsidR="009B7CAB" w:rsidRDefault="00396AD2" w:rsidP="00BC5D0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MW </w:t>
            </w:r>
            <w:r w:rsidRPr="006C5D94">
              <w:rPr>
                <w:rFonts w:ascii="Arial" w:hAnsi="Arial" w:cs="Arial"/>
              </w:rPr>
              <w:t xml:space="preserve">enquired if Swan Lane could be one-way system. It was noted that a previous consultation showed that residents were not in </w:t>
            </w:r>
            <w:proofErr w:type="spellStart"/>
            <w:r w:rsidRPr="006C5D94">
              <w:rPr>
                <w:rFonts w:ascii="Arial" w:hAnsi="Arial" w:cs="Arial"/>
              </w:rPr>
              <w:t>favo</w:t>
            </w:r>
            <w:r w:rsidR="00BA78DE">
              <w:rPr>
                <w:rFonts w:ascii="Arial" w:hAnsi="Arial" w:cs="Arial"/>
              </w:rPr>
              <w:t>u</w:t>
            </w:r>
            <w:r w:rsidRPr="006C5D94">
              <w:rPr>
                <w:rFonts w:ascii="Arial" w:hAnsi="Arial" w:cs="Arial"/>
              </w:rPr>
              <w:t>r</w:t>
            </w:r>
            <w:proofErr w:type="spellEnd"/>
            <w:r w:rsidRPr="006C5D94">
              <w:rPr>
                <w:rFonts w:ascii="Arial" w:hAnsi="Arial" w:cs="Arial"/>
              </w:rPr>
              <w:t xml:space="preserve"> of the change.</w:t>
            </w:r>
          </w:p>
          <w:p w14:paraId="523DB1BB" w14:textId="64D84547" w:rsidR="00396AD2" w:rsidRDefault="00396AD2" w:rsidP="00BC5D08">
            <w:pPr>
              <w:jc w:val="both"/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  <w:b/>
                <w:bCs/>
              </w:rPr>
              <w:t>LT</w:t>
            </w:r>
            <w:r>
              <w:rPr>
                <w:rFonts w:ascii="Arial" w:hAnsi="Arial" w:cs="Arial"/>
              </w:rPr>
              <w:t xml:space="preserve"> noted that there are currently no resources to start such projects.</w:t>
            </w:r>
          </w:p>
          <w:p w14:paraId="57E6B020" w14:textId="080F75BE" w:rsidR="00396AD2" w:rsidRPr="009C662D" w:rsidRDefault="00396AD2" w:rsidP="00BC5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discussed the road closure in Gloucester street and the quality level of the work.</w:t>
            </w:r>
            <w:r w:rsidR="00B5712D">
              <w:rPr>
                <w:rFonts w:ascii="Arial" w:hAnsi="Arial" w:cs="Arial"/>
              </w:rPr>
              <w:t xml:space="preserve"> The </w:t>
            </w:r>
            <w:r w:rsidRPr="009C662D">
              <w:rPr>
                <w:rFonts w:ascii="Arial" w:hAnsi="Arial" w:cs="Arial"/>
              </w:rPr>
              <w:t>Chair</w:t>
            </w:r>
            <w:r w:rsidR="002652FA" w:rsidRPr="009C662D">
              <w:rPr>
                <w:rFonts w:ascii="Arial" w:hAnsi="Arial" w:cs="Arial"/>
              </w:rPr>
              <w:t>man</w:t>
            </w:r>
            <w:r w:rsidRPr="009C662D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nformed that this was </w:t>
            </w:r>
            <w:r w:rsidR="005347F5">
              <w:rPr>
                <w:rFonts w:ascii="Arial" w:hAnsi="Arial" w:cs="Arial"/>
              </w:rPr>
              <w:t xml:space="preserve">acknowledged, </w:t>
            </w:r>
            <w:r>
              <w:rPr>
                <w:rFonts w:ascii="Arial" w:hAnsi="Arial" w:cs="Arial"/>
              </w:rPr>
              <w:t xml:space="preserve">and </w:t>
            </w:r>
            <w:r w:rsidR="002843BF" w:rsidRPr="005347F5">
              <w:rPr>
                <w:rFonts w:ascii="Arial" w:hAnsi="Arial" w:cs="Arial"/>
              </w:rPr>
              <w:t xml:space="preserve">officers were fully aware </w:t>
            </w:r>
            <w:r w:rsidR="002843BF" w:rsidRPr="009C662D">
              <w:rPr>
                <w:rFonts w:ascii="Arial" w:hAnsi="Arial" w:cs="Arial"/>
              </w:rPr>
              <w:t xml:space="preserve">of the standard of the work that </w:t>
            </w:r>
            <w:r w:rsidRPr="009C662D">
              <w:rPr>
                <w:rFonts w:ascii="Arial" w:hAnsi="Arial" w:cs="Arial"/>
              </w:rPr>
              <w:t>has been undertaken.</w:t>
            </w:r>
          </w:p>
          <w:p w14:paraId="67B9152C" w14:textId="4D6E80A8" w:rsidR="00B5712D" w:rsidRPr="009C662D" w:rsidRDefault="00396AD2" w:rsidP="00B5712D">
            <w:pPr>
              <w:rPr>
                <w:rFonts w:ascii="Arial" w:hAnsi="Arial" w:cs="Arial"/>
              </w:rPr>
            </w:pPr>
            <w:r w:rsidRPr="009C662D">
              <w:rPr>
                <w:rFonts w:ascii="Arial" w:hAnsi="Arial" w:cs="Arial"/>
              </w:rPr>
              <w:t xml:space="preserve">The </w:t>
            </w:r>
            <w:r w:rsidR="002652FA" w:rsidRPr="009C662D">
              <w:rPr>
                <w:rFonts w:ascii="Arial" w:hAnsi="Arial" w:cs="Arial"/>
              </w:rPr>
              <w:t>C</w:t>
            </w:r>
            <w:r w:rsidRPr="009C662D">
              <w:rPr>
                <w:rFonts w:ascii="Arial" w:hAnsi="Arial" w:cs="Arial"/>
              </w:rPr>
              <w:t>hair</w:t>
            </w:r>
            <w:r w:rsidR="002652FA" w:rsidRPr="009C662D">
              <w:rPr>
                <w:rFonts w:ascii="Arial" w:hAnsi="Arial" w:cs="Arial"/>
              </w:rPr>
              <w:t>man</w:t>
            </w:r>
            <w:r w:rsidRPr="009C662D">
              <w:rPr>
                <w:rFonts w:ascii="Arial" w:hAnsi="Arial" w:cs="Arial"/>
              </w:rPr>
              <w:t xml:space="preserve"> then reminded members of the importance of using fix my street to log </w:t>
            </w:r>
            <w:r w:rsidR="006C5D94" w:rsidRPr="009C662D">
              <w:rPr>
                <w:rFonts w:ascii="Arial" w:hAnsi="Arial" w:cs="Arial"/>
              </w:rPr>
              <w:t>and record issues</w:t>
            </w:r>
            <w:r w:rsidR="00B5712D" w:rsidRPr="009C662D">
              <w:rPr>
                <w:rFonts w:ascii="Arial" w:hAnsi="Arial" w:cs="Arial"/>
              </w:rPr>
              <w:t>.</w:t>
            </w:r>
          </w:p>
          <w:p w14:paraId="116A113D" w14:textId="0DB6849A" w:rsidR="00FA026B" w:rsidRPr="00B5712D" w:rsidRDefault="00FA026B" w:rsidP="00B5712D">
            <w:pPr>
              <w:rPr>
                <w:rFonts w:ascii="Arial" w:hAnsi="Arial" w:cs="Arial"/>
              </w:rPr>
            </w:pPr>
            <w:r w:rsidRPr="009C662D">
              <w:rPr>
                <w:rFonts w:ascii="Arial" w:hAnsi="Arial" w:cs="Arial"/>
                <w:b/>
                <w:bCs/>
              </w:rPr>
              <w:t>LT</w:t>
            </w:r>
            <w:r w:rsidRPr="009C662D">
              <w:rPr>
                <w:rFonts w:ascii="Arial" w:hAnsi="Arial" w:cs="Arial"/>
              </w:rPr>
              <w:t xml:space="preserve"> updated on the progress of a </w:t>
            </w:r>
            <w:r w:rsidR="007F72CC" w:rsidRPr="009C662D">
              <w:rPr>
                <w:rFonts w:ascii="Arial" w:hAnsi="Arial" w:cs="Arial"/>
              </w:rPr>
              <w:t>20-mph</w:t>
            </w:r>
            <w:r w:rsidRPr="009C662D">
              <w:rPr>
                <w:rFonts w:ascii="Arial" w:hAnsi="Arial" w:cs="Arial"/>
              </w:rPr>
              <w:t xml:space="preserve"> zone in Faringdon, noting that the map was received correctly and quotes for survey have now been put out for tenders. </w:t>
            </w:r>
            <w:r w:rsidR="00FE4F2C" w:rsidRPr="009C662D">
              <w:rPr>
                <w:rFonts w:ascii="Arial" w:hAnsi="Arial" w:cs="Arial"/>
                <w:bCs/>
                <w:lang w:val="en-GB"/>
              </w:rPr>
              <w:t>The Chair</w:t>
            </w:r>
            <w:r w:rsidR="002652FA" w:rsidRPr="009C662D">
              <w:rPr>
                <w:rFonts w:ascii="Arial" w:hAnsi="Arial" w:cs="Arial"/>
                <w:bCs/>
                <w:lang w:val="en-GB"/>
              </w:rPr>
              <w:t>man</w:t>
            </w:r>
            <w:r w:rsidR="00FE4F2C" w:rsidRPr="009C662D">
              <w:rPr>
                <w:rFonts w:ascii="Arial" w:hAnsi="Arial" w:cs="Arial"/>
                <w:bCs/>
                <w:lang w:val="en-GB"/>
              </w:rPr>
              <w:t xml:space="preserve"> proposed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and it was agreed 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that the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parking/traffic </w:t>
            </w:r>
            <w:r w:rsidR="00FE4F2C">
              <w:rPr>
                <w:rFonts w:ascii="Arial" w:hAnsi="Arial" w:cs="Arial"/>
                <w:bCs/>
                <w:lang w:val="en-GB"/>
              </w:rPr>
              <w:t>project</w:t>
            </w:r>
            <w:r w:rsidR="005347F5">
              <w:rPr>
                <w:rFonts w:ascii="Arial" w:hAnsi="Arial" w:cs="Arial"/>
                <w:bCs/>
                <w:lang w:val="en-GB"/>
              </w:rPr>
              <w:t xml:space="preserve">s </w:t>
            </w:r>
            <w:r w:rsidR="005347F5" w:rsidRPr="005347F5">
              <w:rPr>
                <w:rFonts w:ascii="Arial" w:hAnsi="Arial" w:cs="Arial"/>
                <w:bCs/>
                <w:lang w:val="en-GB"/>
              </w:rPr>
              <w:t>be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>
              <w:rPr>
                <w:rFonts w:ascii="Arial" w:hAnsi="Arial" w:cs="Arial"/>
                <w:bCs/>
                <w:lang w:val="en-GB"/>
              </w:rPr>
              <w:t>linked with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 both </w:t>
            </w:r>
            <w:r w:rsidR="00FE4F2C">
              <w:rPr>
                <w:rFonts w:ascii="Arial" w:hAnsi="Arial" w:cs="Arial"/>
                <w:bCs/>
                <w:lang w:val="en-GB"/>
              </w:rPr>
              <w:t>DC and FTC.</w:t>
            </w:r>
          </w:p>
        </w:tc>
        <w:tc>
          <w:tcPr>
            <w:tcW w:w="752" w:type="dxa"/>
          </w:tcPr>
          <w:p w14:paraId="2D2413D9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5C1A38A2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74FB7FA8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6F5D43F1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680474C0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DFFE1DD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2C889548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ED3B543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6ADD9777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52089F0C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2FCA8213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06ECF044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4ACA209E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1D4EFA61" w14:textId="06DC12D6" w:rsidR="00F23896" w:rsidRPr="00AE7EA4" w:rsidRDefault="00F23896" w:rsidP="00BC5D08">
            <w:pPr>
              <w:rPr>
                <w:rFonts w:ascii="Arial" w:hAnsi="Arial" w:cs="Arial"/>
                <w:b/>
              </w:rPr>
            </w:pPr>
          </w:p>
        </w:tc>
      </w:tr>
      <w:tr w:rsidR="00B5712D" w:rsidRPr="00AE7EA4" w14:paraId="704F24FB" w14:textId="77777777" w:rsidTr="004743AC">
        <w:tc>
          <w:tcPr>
            <w:tcW w:w="1563" w:type="dxa"/>
            <w:shd w:val="clear" w:color="auto" w:fill="auto"/>
          </w:tcPr>
          <w:p w14:paraId="6FDC4FFF" w14:textId="55EEAAAB" w:rsidR="00B5712D" w:rsidRDefault="00B5712D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lastRenderedPageBreak/>
              <w:t>7/12/19</w:t>
            </w:r>
          </w:p>
        </w:tc>
        <w:tc>
          <w:tcPr>
            <w:tcW w:w="6469" w:type="dxa"/>
            <w:tcBorders>
              <w:top w:val="single" w:sz="4" w:space="0" w:color="auto"/>
            </w:tcBorders>
            <w:shd w:val="clear" w:color="auto" w:fill="auto"/>
          </w:tcPr>
          <w:p w14:paraId="3E8A954D" w14:textId="77777777" w:rsidR="00B5712D" w:rsidRDefault="00B5712D" w:rsidP="00B5712D">
            <w:pPr>
              <w:jc w:val="both"/>
              <w:rPr>
                <w:rFonts w:ascii="Arial" w:hAnsi="Arial" w:cs="Arial"/>
                <w:b/>
                <w:bCs/>
              </w:rPr>
            </w:pPr>
            <w:r w:rsidRPr="006C5D94">
              <w:rPr>
                <w:rFonts w:ascii="Arial" w:hAnsi="Arial" w:cs="Arial"/>
                <w:b/>
                <w:bCs/>
              </w:rPr>
              <w:t>District Council Traffic matters within the Faringdon Ward</w:t>
            </w:r>
          </w:p>
          <w:p w14:paraId="71F5EB8F" w14:textId="37D66F96" w:rsidR="00B5712D" w:rsidRDefault="00B5712D" w:rsidP="00B5712D">
            <w:pPr>
              <w:rPr>
                <w:rFonts w:ascii="Arial" w:hAnsi="Arial" w:cs="Arial"/>
                <w:b/>
                <w:lang w:val="en-GB"/>
              </w:rPr>
            </w:pPr>
            <w:r w:rsidRPr="006C5D94">
              <w:rPr>
                <w:rFonts w:ascii="Arial" w:hAnsi="Arial" w:cs="Arial"/>
              </w:rPr>
              <w:t xml:space="preserve">This item was discussed under item 4 </w:t>
            </w:r>
            <w:r w:rsidRPr="006C5D94">
              <w:rPr>
                <w:rFonts w:ascii="Arial" w:hAnsi="Arial" w:cs="Arial"/>
                <w:lang w:val="en-GB"/>
              </w:rPr>
              <w:t>Min</w:t>
            </w:r>
            <w:r w:rsidR="002074DD">
              <w:rPr>
                <w:rFonts w:ascii="Arial" w:hAnsi="Arial" w:cs="Arial"/>
                <w:lang w:val="en-GB"/>
              </w:rPr>
              <w:t xml:space="preserve"> </w:t>
            </w:r>
            <w:r w:rsidR="007F72CC">
              <w:rPr>
                <w:rFonts w:ascii="Arial" w:hAnsi="Arial" w:cs="Arial"/>
                <w:lang w:val="en-GB"/>
              </w:rPr>
              <w:t>4/12/19</w:t>
            </w:r>
          </w:p>
        </w:tc>
        <w:tc>
          <w:tcPr>
            <w:tcW w:w="752" w:type="dxa"/>
          </w:tcPr>
          <w:p w14:paraId="025ACBF5" w14:textId="77777777" w:rsidR="00B5712D" w:rsidRPr="00AE7EA4" w:rsidRDefault="00B5712D" w:rsidP="00787DF0">
            <w:pPr>
              <w:rPr>
                <w:rFonts w:ascii="Arial" w:hAnsi="Arial" w:cs="Arial"/>
              </w:rPr>
            </w:pPr>
          </w:p>
        </w:tc>
      </w:tr>
      <w:tr w:rsidR="000813C4" w:rsidRPr="00AE7EA4" w14:paraId="2352E869" w14:textId="77777777" w:rsidTr="004743AC">
        <w:tc>
          <w:tcPr>
            <w:tcW w:w="1563" w:type="dxa"/>
            <w:shd w:val="clear" w:color="auto" w:fill="auto"/>
          </w:tcPr>
          <w:p w14:paraId="47D642B8" w14:textId="4E397941" w:rsidR="000813C4" w:rsidRDefault="000813C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1CA712D" w14:textId="77777777" w:rsidR="000813C4" w:rsidRDefault="000813C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Business</w:t>
            </w:r>
          </w:p>
          <w:p w14:paraId="4E648724" w14:textId="3A1B0979" w:rsidR="000813C4" w:rsidRPr="00A04D94" w:rsidRDefault="00080932" w:rsidP="00787DF0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None</w:t>
            </w:r>
            <w:r w:rsidR="009051D1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752" w:type="dxa"/>
          </w:tcPr>
          <w:p w14:paraId="01A147FA" w14:textId="77777777" w:rsidR="000813C4" w:rsidRPr="00AE7EA4" w:rsidRDefault="000813C4" w:rsidP="00787DF0">
            <w:pPr>
              <w:rPr>
                <w:rFonts w:ascii="Arial" w:hAnsi="Arial" w:cs="Arial"/>
              </w:rPr>
            </w:pPr>
          </w:p>
        </w:tc>
      </w:tr>
      <w:tr w:rsidR="00A04D94" w:rsidRPr="00AE7EA4" w14:paraId="4FA53487" w14:textId="77777777" w:rsidTr="004743AC">
        <w:tc>
          <w:tcPr>
            <w:tcW w:w="1563" w:type="dxa"/>
            <w:shd w:val="clear" w:color="auto" w:fill="auto"/>
          </w:tcPr>
          <w:p w14:paraId="3EAACC87" w14:textId="22323323" w:rsidR="00A04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9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71D34FC" w14:textId="4F4D8086" w:rsidR="006C5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Confirmed Future Meetings dates</w:t>
            </w:r>
            <w:r w:rsidR="006C5D94">
              <w:rPr>
                <w:rFonts w:ascii="Arial" w:hAnsi="Arial" w:cs="Arial"/>
                <w:b/>
                <w:lang w:val="en-GB"/>
              </w:rPr>
              <w:t>:</w:t>
            </w:r>
          </w:p>
          <w:p w14:paraId="21CC7E1E" w14:textId="3A165780" w:rsidR="006C5D94" w:rsidRP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6 March 2020 at 09</w:t>
            </w:r>
            <w:r w:rsidR="00FF6CBD">
              <w:rPr>
                <w:rFonts w:ascii="Arial" w:hAnsi="Arial" w:cs="Arial"/>
              </w:rPr>
              <w:t>:</w:t>
            </w:r>
            <w:r w:rsidRPr="006C5D94">
              <w:rPr>
                <w:rFonts w:ascii="Arial" w:hAnsi="Arial" w:cs="Arial"/>
              </w:rPr>
              <w:t xml:space="preserve">30 </w:t>
            </w:r>
          </w:p>
          <w:p w14:paraId="427E3937" w14:textId="0627ABF6" w:rsid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5 June 2020 at 09</w:t>
            </w:r>
            <w:r w:rsidR="00FF6CBD">
              <w:rPr>
                <w:rFonts w:ascii="Arial" w:hAnsi="Arial" w:cs="Arial"/>
              </w:rPr>
              <w:t>:</w:t>
            </w:r>
            <w:r w:rsidRPr="006C5D94">
              <w:rPr>
                <w:rFonts w:ascii="Arial" w:hAnsi="Arial" w:cs="Arial"/>
              </w:rPr>
              <w:t>30</w:t>
            </w:r>
          </w:p>
          <w:p w14:paraId="06D35914" w14:textId="3AFCA368" w:rsidR="006C5D94" w:rsidRP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4 September 2020 at 09</w:t>
            </w:r>
            <w:r w:rsidR="00FF6CBD">
              <w:rPr>
                <w:rFonts w:ascii="Arial" w:hAnsi="Arial" w:cs="Arial"/>
              </w:rPr>
              <w:t>:</w:t>
            </w:r>
            <w:r w:rsidRPr="006C5D94">
              <w:rPr>
                <w:rFonts w:ascii="Arial" w:hAnsi="Arial" w:cs="Arial"/>
              </w:rPr>
              <w:t xml:space="preserve">30 </w:t>
            </w:r>
          </w:p>
          <w:p w14:paraId="3118786A" w14:textId="0915989D" w:rsid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4 December 2020 at 09</w:t>
            </w:r>
            <w:r w:rsidR="00FF6CBD">
              <w:rPr>
                <w:rFonts w:ascii="Arial" w:hAnsi="Arial" w:cs="Arial"/>
              </w:rPr>
              <w:t>:</w:t>
            </w:r>
            <w:r w:rsidRPr="006C5D94">
              <w:rPr>
                <w:rFonts w:ascii="Arial" w:hAnsi="Arial" w:cs="Arial"/>
              </w:rPr>
              <w:t xml:space="preserve">30 </w:t>
            </w:r>
          </w:p>
          <w:p w14:paraId="5E86BF65" w14:textId="1C8C6B9F" w:rsidR="00A04D94" w:rsidRPr="00B5712D" w:rsidRDefault="006C5D94" w:rsidP="00787DF0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5 March 2021 at 09</w:t>
            </w:r>
            <w:r w:rsidR="00FF6CBD">
              <w:rPr>
                <w:rFonts w:ascii="Arial" w:hAnsi="Arial" w:cs="Arial"/>
              </w:rPr>
              <w:t>:</w:t>
            </w:r>
            <w:r w:rsidRPr="006C5D94">
              <w:rPr>
                <w:rFonts w:ascii="Arial" w:hAnsi="Arial" w:cs="Arial"/>
              </w:rPr>
              <w:t>30</w:t>
            </w:r>
          </w:p>
        </w:tc>
        <w:tc>
          <w:tcPr>
            <w:tcW w:w="752" w:type="dxa"/>
          </w:tcPr>
          <w:p w14:paraId="7269606D" w14:textId="77777777" w:rsidR="00A04D94" w:rsidRPr="00AE7EA4" w:rsidRDefault="00A04D94" w:rsidP="00787DF0">
            <w:pPr>
              <w:rPr>
                <w:rFonts w:ascii="Arial" w:hAnsi="Arial" w:cs="Arial"/>
              </w:rPr>
            </w:pPr>
          </w:p>
        </w:tc>
      </w:tr>
    </w:tbl>
    <w:p w14:paraId="219F9471" w14:textId="77777777" w:rsidR="00FA026B" w:rsidRDefault="00FA026B" w:rsidP="00D93EA7">
      <w:pPr>
        <w:rPr>
          <w:rFonts w:ascii="Arial" w:hAnsi="Arial" w:cs="Arial"/>
          <w:sz w:val="22"/>
          <w:szCs w:val="22"/>
        </w:rPr>
      </w:pPr>
    </w:p>
    <w:p w14:paraId="366FB84F" w14:textId="77777777" w:rsidR="00FA026B" w:rsidRDefault="000C7007" w:rsidP="000C7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ended at 10:</w:t>
      </w:r>
      <w:r w:rsidR="00B5712D">
        <w:rPr>
          <w:rFonts w:ascii="Arial" w:hAnsi="Arial" w:cs="Arial"/>
          <w:sz w:val="22"/>
          <w:szCs w:val="22"/>
        </w:rPr>
        <w:t>35</w:t>
      </w:r>
    </w:p>
    <w:p w14:paraId="13B6DED7" w14:textId="77777777" w:rsidR="00097E8F" w:rsidRDefault="00A04D94" w:rsidP="00097E8F">
      <w:pPr>
        <w:rPr>
          <w:rFonts w:ascii="Segoe Script" w:hAnsi="Segoe Script" w:cs="Arial"/>
          <w:sz w:val="28"/>
          <w:szCs w:val="28"/>
          <w:lang w:val="en-GB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C7007" w:rsidRPr="000C7007">
        <w:rPr>
          <w:rFonts w:ascii="Segoe Script" w:hAnsi="Segoe Script" w:cs="Arial"/>
          <w:sz w:val="28"/>
          <w:szCs w:val="28"/>
          <w:lang w:val="en-GB"/>
        </w:rPr>
        <w:t>M</w:t>
      </w:r>
      <w:r w:rsidR="000C7007">
        <w:rPr>
          <w:rFonts w:ascii="Segoe Script" w:hAnsi="Segoe Script" w:cs="Arial"/>
          <w:sz w:val="28"/>
          <w:szCs w:val="28"/>
          <w:lang w:val="en-GB"/>
        </w:rPr>
        <w:t>.</w:t>
      </w:r>
      <w:r w:rsidR="000C7007" w:rsidRPr="000C7007">
        <w:rPr>
          <w:rFonts w:ascii="Segoe Script" w:hAnsi="Segoe Script" w:cs="Arial"/>
          <w:sz w:val="28"/>
          <w:szCs w:val="28"/>
          <w:lang w:val="en-GB"/>
        </w:rPr>
        <w:t xml:space="preserve"> Sellitti       </w:t>
      </w:r>
    </w:p>
    <w:p w14:paraId="698FA9A2" w14:textId="77777777" w:rsidR="00A04D94" w:rsidRPr="00097E8F" w:rsidRDefault="00097E8F" w:rsidP="00097E8F">
      <w:pPr>
        <w:rPr>
          <w:rFonts w:ascii="Arial" w:hAnsi="Arial" w:cs="Arial"/>
          <w:lang w:val="en-GB"/>
        </w:rPr>
      </w:pPr>
      <w:r>
        <w:rPr>
          <w:rFonts w:ascii="Segoe Script" w:hAnsi="Segoe Script" w:cs="Arial"/>
          <w:sz w:val="28"/>
          <w:szCs w:val="28"/>
          <w:lang w:val="en-GB"/>
        </w:rPr>
        <w:t xml:space="preserve">  </w:t>
      </w:r>
      <w:r w:rsidR="000C7007" w:rsidRPr="000C7007">
        <w:rPr>
          <w:rFonts w:ascii="Arial" w:hAnsi="Arial" w:cs="Arial"/>
          <w:b/>
          <w:lang w:val="en-GB"/>
        </w:rPr>
        <w:t>Marzia Sellitti</w:t>
      </w:r>
    </w:p>
    <w:p w14:paraId="76FE720F" w14:textId="02C420F8" w:rsidR="00FA026B" w:rsidRPr="00097E8F" w:rsidRDefault="00ED6922">
      <w:pPr>
        <w:rPr>
          <w:rFonts w:ascii="Arial" w:hAnsi="Arial" w:cs="Arial"/>
          <w:lang w:val="en-GB"/>
        </w:rPr>
      </w:pPr>
      <w:bookmarkStart w:id="0" w:name="_GoBack"/>
      <w:r>
        <w:rPr>
          <w:rFonts w:ascii="Arial" w:hAnsi="Arial" w:cs="Arial"/>
          <w:lang w:val="en-GB"/>
        </w:rPr>
        <w:pict w14:anchorId="393178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D6905E40-B53C-4732-BC50-536DC9613D20}" provid="{00000000-0000-0000-0000-000000000000}" o:suggestedsigner="Marzia Sellitti" o:suggestedsigner2="Deputy Town Clerk " issignatureline="t"/>
          </v:shape>
        </w:pict>
      </w:r>
      <w:bookmarkEnd w:id="0"/>
    </w:p>
    <w:sectPr w:rsidR="00FA026B" w:rsidRPr="00097E8F" w:rsidSect="00D93E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56F1" w14:textId="77777777" w:rsidR="00E756E6" w:rsidRDefault="00E756E6" w:rsidP="000358C7">
      <w:r>
        <w:separator/>
      </w:r>
    </w:p>
  </w:endnote>
  <w:endnote w:type="continuationSeparator" w:id="0">
    <w:p w14:paraId="2E1BC14B" w14:textId="77777777" w:rsidR="00E756E6" w:rsidRDefault="00E756E6" w:rsidP="000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643CE" w14:textId="77777777" w:rsidR="00005E5F" w:rsidRDefault="00005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D3BA" w14:textId="0FFB5B6F" w:rsidR="0059606F" w:rsidRPr="00BF64E8" w:rsidRDefault="0059606F">
    <w:pPr>
      <w:pStyle w:val="Footer"/>
      <w:rPr>
        <w:sz w:val="16"/>
        <w:szCs w:val="16"/>
      </w:rPr>
    </w:pPr>
    <w:r w:rsidRPr="00BF64E8">
      <w:rPr>
        <w:sz w:val="16"/>
        <w:szCs w:val="16"/>
      </w:rPr>
      <w:t xml:space="preserve">FATAC Mins </w:t>
    </w:r>
    <w:r>
      <w:rPr>
        <w:sz w:val="16"/>
        <w:szCs w:val="16"/>
      </w:rPr>
      <w:t xml:space="preserve">6 </w:t>
    </w:r>
    <w:r w:rsidR="00A93A4A">
      <w:rPr>
        <w:sz w:val="16"/>
        <w:szCs w:val="16"/>
      </w:rPr>
      <w:t xml:space="preserve">12 </w:t>
    </w:r>
    <w:r>
      <w:rPr>
        <w:sz w:val="16"/>
        <w:szCs w:val="16"/>
      </w:rPr>
      <w:t>19</w:t>
    </w:r>
  </w:p>
  <w:sdt>
    <w:sdtPr>
      <w:rPr>
        <w:sz w:val="16"/>
        <w:szCs w:val="16"/>
      </w:rPr>
      <w:id w:val="-15126737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337829" w14:textId="77777777" w:rsidR="0059606F" w:rsidRPr="00BF64E8" w:rsidRDefault="0059606F" w:rsidP="00BF64E8">
            <w:pPr>
              <w:pStyle w:val="Footer"/>
              <w:jc w:val="right"/>
              <w:rPr>
                <w:sz w:val="16"/>
                <w:szCs w:val="16"/>
              </w:rPr>
            </w:pPr>
            <w:r w:rsidRPr="00BF64E8">
              <w:rPr>
                <w:sz w:val="16"/>
                <w:szCs w:val="16"/>
              </w:rPr>
              <w:t xml:space="preserve">Page </w:t>
            </w:r>
            <w:r w:rsidRPr="00BF64E8">
              <w:rPr>
                <w:b/>
                <w:bCs/>
                <w:sz w:val="16"/>
                <w:szCs w:val="16"/>
              </w:rPr>
              <w:fldChar w:fldCharType="begin"/>
            </w:r>
            <w:r w:rsidRPr="00BF64E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64E8">
              <w:rPr>
                <w:b/>
                <w:bCs/>
                <w:sz w:val="16"/>
                <w:szCs w:val="16"/>
              </w:rPr>
              <w:fldChar w:fldCharType="separate"/>
            </w:r>
            <w:r w:rsidR="00C55428">
              <w:rPr>
                <w:b/>
                <w:bCs/>
                <w:noProof/>
                <w:sz w:val="16"/>
                <w:szCs w:val="16"/>
              </w:rPr>
              <w:t>1</w:t>
            </w:r>
            <w:r w:rsidRPr="00BF64E8">
              <w:rPr>
                <w:b/>
                <w:bCs/>
                <w:sz w:val="16"/>
                <w:szCs w:val="16"/>
              </w:rPr>
              <w:fldChar w:fldCharType="end"/>
            </w:r>
            <w:r w:rsidRPr="00BF64E8">
              <w:rPr>
                <w:sz w:val="16"/>
                <w:szCs w:val="16"/>
              </w:rPr>
              <w:t xml:space="preserve"> of </w:t>
            </w:r>
            <w:r w:rsidRPr="00BF64E8">
              <w:rPr>
                <w:b/>
                <w:bCs/>
                <w:sz w:val="16"/>
                <w:szCs w:val="16"/>
              </w:rPr>
              <w:fldChar w:fldCharType="begin"/>
            </w:r>
            <w:r w:rsidRPr="00BF64E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64E8">
              <w:rPr>
                <w:b/>
                <w:bCs/>
                <w:sz w:val="16"/>
                <w:szCs w:val="16"/>
              </w:rPr>
              <w:fldChar w:fldCharType="separate"/>
            </w:r>
            <w:r w:rsidR="00C55428">
              <w:rPr>
                <w:b/>
                <w:bCs/>
                <w:noProof/>
                <w:sz w:val="16"/>
                <w:szCs w:val="16"/>
              </w:rPr>
              <w:t>3</w:t>
            </w:r>
            <w:r w:rsidRPr="00BF64E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95A4D2" w14:textId="77777777" w:rsidR="0059606F" w:rsidRDefault="0059606F" w:rsidP="00BF64E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7D63" w14:textId="77777777" w:rsidR="00005E5F" w:rsidRDefault="0000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9484" w14:textId="77777777" w:rsidR="00E756E6" w:rsidRDefault="00E756E6" w:rsidP="000358C7">
      <w:r>
        <w:separator/>
      </w:r>
    </w:p>
  </w:footnote>
  <w:footnote w:type="continuationSeparator" w:id="0">
    <w:p w14:paraId="20AD6795" w14:textId="77777777" w:rsidR="00E756E6" w:rsidRDefault="00E756E6" w:rsidP="0003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1034" w14:textId="77777777" w:rsidR="00005E5F" w:rsidRDefault="00005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498768"/>
      <w:docPartObj>
        <w:docPartGallery w:val="Watermarks"/>
        <w:docPartUnique/>
      </w:docPartObj>
    </w:sdtPr>
    <w:sdtEndPr/>
    <w:sdtContent>
      <w:p w14:paraId="0086E1BF" w14:textId="03ECC412" w:rsidR="00005E5F" w:rsidRDefault="00ED6922">
        <w:pPr>
          <w:pStyle w:val="Header"/>
        </w:pPr>
        <w:r>
          <w:rPr>
            <w:noProof/>
          </w:rPr>
          <w:pict w14:anchorId="110A35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6BA0" w14:textId="77777777" w:rsidR="00005E5F" w:rsidRDefault="0000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08E4"/>
    <w:multiLevelType w:val="hybridMultilevel"/>
    <w:tmpl w:val="6B9E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5606"/>
    <w:multiLevelType w:val="hybridMultilevel"/>
    <w:tmpl w:val="F8AA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91"/>
    <w:rsid w:val="00003988"/>
    <w:rsid w:val="00005E5F"/>
    <w:rsid w:val="00010049"/>
    <w:rsid w:val="00013694"/>
    <w:rsid w:val="0001415E"/>
    <w:rsid w:val="00015F5E"/>
    <w:rsid w:val="0003451C"/>
    <w:rsid w:val="000358C7"/>
    <w:rsid w:val="00045A95"/>
    <w:rsid w:val="00045AB3"/>
    <w:rsid w:val="00051180"/>
    <w:rsid w:val="00057D1F"/>
    <w:rsid w:val="0006011F"/>
    <w:rsid w:val="000641D1"/>
    <w:rsid w:val="00080932"/>
    <w:rsid w:val="000813C4"/>
    <w:rsid w:val="00095F73"/>
    <w:rsid w:val="00097E8F"/>
    <w:rsid w:val="000B54D9"/>
    <w:rsid w:val="000B7FF2"/>
    <w:rsid w:val="000C7007"/>
    <w:rsid w:val="000D7839"/>
    <w:rsid w:val="000E7EC9"/>
    <w:rsid w:val="00107B7B"/>
    <w:rsid w:val="00111E3A"/>
    <w:rsid w:val="00114D4F"/>
    <w:rsid w:val="00123061"/>
    <w:rsid w:val="00123C7F"/>
    <w:rsid w:val="00125E79"/>
    <w:rsid w:val="00131A3B"/>
    <w:rsid w:val="00167D02"/>
    <w:rsid w:val="00176D11"/>
    <w:rsid w:val="00181630"/>
    <w:rsid w:val="0018274D"/>
    <w:rsid w:val="0018604E"/>
    <w:rsid w:val="0019737E"/>
    <w:rsid w:val="00197495"/>
    <w:rsid w:val="001A0523"/>
    <w:rsid w:val="001A7510"/>
    <w:rsid w:val="001A7EA9"/>
    <w:rsid w:val="001B4789"/>
    <w:rsid w:val="001C16C5"/>
    <w:rsid w:val="001C3A3E"/>
    <w:rsid w:val="001D4573"/>
    <w:rsid w:val="001D72CB"/>
    <w:rsid w:val="001E7463"/>
    <w:rsid w:val="001F01E6"/>
    <w:rsid w:val="001F580F"/>
    <w:rsid w:val="002001F7"/>
    <w:rsid w:val="00206683"/>
    <w:rsid w:val="002074DD"/>
    <w:rsid w:val="00212CC3"/>
    <w:rsid w:val="00212E75"/>
    <w:rsid w:val="002145DB"/>
    <w:rsid w:val="00232DE7"/>
    <w:rsid w:val="00237F31"/>
    <w:rsid w:val="00247121"/>
    <w:rsid w:val="00255D4F"/>
    <w:rsid w:val="00256000"/>
    <w:rsid w:val="00264B4A"/>
    <w:rsid w:val="002652FA"/>
    <w:rsid w:val="002709E0"/>
    <w:rsid w:val="002746BB"/>
    <w:rsid w:val="002843BF"/>
    <w:rsid w:val="00285F98"/>
    <w:rsid w:val="002B75E6"/>
    <w:rsid w:val="002C2CB2"/>
    <w:rsid w:val="002C3D5A"/>
    <w:rsid w:val="002C491D"/>
    <w:rsid w:val="002D6AA4"/>
    <w:rsid w:val="002E112D"/>
    <w:rsid w:val="002E560C"/>
    <w:rsid w:val="002E62FD"/>
    <w:rsid w:val="00300E3A"/>
    <w:rsid w:val="00320396"/>
    <w:rsid w:val="0033195F"/>
    <w:rsid w:val="00337F83"/>
    <w:rsid w:val="00340EDC"/>
    <w:rsid w:val="00346103"/>
    <w:rsid w:val="00355EB9"/>
    <w:rsid w:val="003560CF"/>
    <w:rsid w:val="00365ADE"/>
    <w:rsid w:val="00371105"/>
    <w:rsid w:val="00387B65"/>
    <w:rsid w:val="00396AD2"/>
    <w:rsid w:val="003A286A"/>
    <w:rsid w:val="003A39E3"/>
    <w:rsid w:val="003B2EF6"/>
    <w:rsid w:val="003C3355"/>
    <w:rsid w:val="003C7800"/>
    <w:rsid w:val="003D3C57"/>
    <w:rsid w:val="003F49BF"/>
    <w:rsid w:val="003F58F0"/>
    <w:rsid w:val="003F5C21"/>
    <w:rsid w:val="00401456"/>
    <w:rsid w:val="004026BB"/>
    <w:rsid w:val="004029C1"/>
    <w:rsid w:val="00402AFF"/>
    <w:rsid w:val="00402ED4"/>
    <w:rsid w:val="00404CA3"/>
    <w:rsid w:val="00412986"/>
    <w:rsid w:val="004134C1"/>
    <w:rsid w:val="00415935"/>
    <w:rsid w:val="004274CB"/>
    <w:rsid w:val="004428D7"/>
    <w:rsid w:val="00442CCD"/>
    <w:rsid w:val="0044475B"/>
    <w:rsid w:val="00445E40"/>
    <w:rsid w:val="00451663"/>
    <w:rsid w:val="0046360F"/>
    <w:rsid w:val="0046652D"/>
    <w:rsid w:val="004743AC"/>
    <w:rsid w:val="00483297"/>
    <w:rsid w:val="00486468"/>
    <w:rsid w:val="00497611"/>
    <w:rsid w:val="004A13A8"/>
    <w:rsid w:val="004A6725"/>
    <w:rsid w:val="004B0C2F"/>
    <w:rsid w:val="004B0E01"/>
    <w:rsid w:val="004D4570"/>
    <w:rsid w:val="004E4F3E"/>
    <w:rsid w:val="004F1299"/>
    <w:rsid w:val="004F36D4"/>
    <w:rsid w:val="005019E1"/>
    <w:rsid w:val="00505349"/>
    <w:rsid w:val="0050699E"/>
    <w:rsid w:val="00515631"/>
    <w:rsid w:val="00520598"/>
    <w:rsid w:val="00525C85"/>
    <w:rsid w:val="005268CF"/>
    <w:rsid w:val="00526C79"/>
    <w:rsid w:val="005309AD"/>
    <w:rsid w:val="005347F5"/>
    <w:rsid w:val="00535E99"/>
    <w:rsid w:val="00537035"/>
    <w:rsid w:val="00546F3D"/>
    <w:rsid w:val="00552382"/>
    <w:rsid w:val="00557A65"/>
    <w:rsid w:val="00565F09"/>
    <w:rsid w:val="00576FF6"/>
    <w:rsid w:val="0059606F"/>
    <w:rsid w:val="005A7C02"/>
    <w:rsid w:val="005B065E"/>
    <w:rsid w:val="005B25C8"/>
    <w:rsid w:val="005B2D87"/>
    <w:rsid w:val="005C6D8A"/>
    <w:rsid w:val="005D2369"/>
    <w:rsid w:val="005D6FC9"/>
    <w:rsid w:val="005F6E0A"/>
    <w:rsid w:val="006056B3"/>
    <w:rsid w:val="00617B08"/>
    <w:rsid w:val="00621E8F"/>
    <w:rsid w:val="006339A7"/>
    <w:rsid w:val="006349D5"/>
    <w:rsid w:val="0064482D"/>
    <w:rsid w:val="00654A2E"/>
    <w:rsid w:val="00663911"/>
    <w:rsid w:val="00664458"/>
    <w:rsid w:val="00666494"/>
    <w:rsid w:val="006701D1"/>
    <w:rsid w:val="00685B2D"/>
    <w:rsid w:val="006941F3"/>
    <w:rsid w:val="006979C0"/>
    <w:rsid w:val="006A26F5"/>
    <w:rsid w:val="006A6375"/>
    <w:rsid w:val="006A7592"/>
    <w:rsid w:val="006B1E4F"/>
    <w:rsid w:val="006B357A"/>
    <w:rsid w:val="006B4CDA"/>
    <w:rsid w:val="006C5D94"/>
    <w:rsid w:val="006E5971"/>
    <w:rsid w:val="006E7161"/>
    <w:rsid w:val="006F0A0F"/>
    <w:rsid w:val="00715FEC"/>
    <w:rsid w:val="007569FB"/>
    <w:rsid w:val="00761942"/>
    <w:rsid w:val="0076500F"/>
    <w:rsid w:val="0077779F"/>
    <w:rsid w:val="0078543B"/>
    <w:rsid w:val="00787507"/>
    <w:rsid w:val="00787DF0"/>
    <w:rsid w:val="0079343F"/>
    <w:rsid w:val="0079545D"/>
    <w:rsid w:val="007A4B9B"/>
    <w:rsid w:val="007A5928"/>
    <w:rsid w:val="007A76A2"/>
    <w:rsid w:val="007E0BE9"/>
    <w:rsid w:val="007E43D4"/>
    <w:rsid w:val="007E652E"/>
    <w:rsid w:val="007F12CD"/>
    <w:rsid w:val="007F289B"/>
    <w:rsid w:val="007F72CC"/>
    <w:rsid w:val="00800350"/>
    <w:rsid w:val="00806E80"/>
    <w:rsid w:val="00832601"/>
    <w:rsid w:val="00833F93"/>
    <w:rsid w:val="008351D9"/>
    <w:rsid w:val="00865637"/>
    <w:rsid w:val="00865D19"/>
    <w:rsid w:val="00867269"/>
    <w:rsid w:val="00870C23"/>
    <w:rsid w:val="00870FC7"/>
    <w:rsid w:val="0087151D"/>
    <w:rsid w:val="0088590B"/>
    <w:rsid w:val="00892C9F"/>
    <w:rsid w:val="008A0C8A"/>
    <w:rsid w:val="008C07A6"/>
    <w:rsid w:val="008E5E2A"/>
    <w:rsid w:val="008F3375"/>
    <w:rsid w:val="009002B9"/>
    <w:rsid w:val="009051D1"/>
    <w:rsid w:val="00906226"/>
    <w:rsid w:val="00922C8E"/>
    <w:rsid w:val="009424D2"/>
    <w:rsid w:val="00945690"/>
    <w:rsid w:val="00953531"/>
    <w:rsid w:val="00956346"/>
    <w:rsid w:val="00956A9C"/>
    <w:rsid w:val="00957DE3"/>
    <w:rsid w:val="00971D88"/>
    <w:rsid w:val="00977956"/>
    <w:rsid w:val="0098325E"/>
    <w:rsid w:val="009B7CAB"/>
    <w:rsid w:val="009C5EBB"/>
    <w:rsid w:val="009C63C8"/>
    <w:rsid w:val="009C662D"/>
    <w:rsid w:val="009D5945"/>
    <w:rsid w:val="009D6C6C"/>
    <w:rsid w:val="009E45C3"/>
    <w:rsid w:val="009F25F7"/>
    <w:rsid w:val="009F3407"/>
    <w:rsid w:val="009F5A50"/>
    <w:rsid w:val="00A04D94"/>
    <w:rsid w:val="00A1084A"/>
    <w:rsid w:val="00A31261"/>
    <w:rsid w:val="00A439F1"/>
    <w:rsid w:val="00A47AD8"/>
    <w:rsid w:val="00A516FF"/>
    <w:rsid w:val="00A61CF8"/>
    <w:rsid w:val="00A842A2"/>
    <w:rsid w:val="00A93A4A"/>
    <w:rsid w:val="00AA1A9A"/>
    <w:rsid w:val="00AA247B"/>
    <w:rsid w:val="00AA620D"/>
    <w:rsid w:val="00AB3361"/>
    <w:rsid w:val="00AB796E"/>
    <w:rsid w:val="00AC5280"/>
    <w:rsid w:val="00AE21E7"/>
    <w:rsid w:val="00AE4DD3"/>
    <w:rsid w:val="00AE7EA4"/>
    <w:rsid w:val="00AF2D4C"/>
    <w:rsid w:val="00B022F1"/>
    <w:rsid w:val="00B0649C"/>
    <w:rsid w:val="00B06F26"/>
    <w:rsid w:val="00B074B1"/>
    <w:rsid w:val="00B1229B"/>
    <w:rsid w:val="00B15F00"/>
    <w:rsid w:val="00B351FC"/>
    <w:rsid w:val="00B45FE5"/>
    <w:rsid w:val="00B5712D"/>
    <w:rsid w:val="00B60FE1"/>
    <w:rsid w:val="00B71951"/>
    <w:rsid w:val="00B86B26"/>
    <w:rsid w:val="00B87A4F"/>
    <w:rsid w:val="00B90335"/>
    <w:rsid w:val="00B90A62"/>
    <w:rsid w:val="00B976F1"/>
    <w:rsid w:val="00BA2732"/>
    <w:rsid w:val="00BA2D09"/>
    <w:rsid w:val="00BA78DE"/>
    <w:rsid w:val="00BB0335"/>
    <w:rsid w:val="00BB29FB"/>
    <w:rsid w:val="00BC03C3"/>
    <w:rsid w:val="00BC167E"/>
    <w:rsid w:val="00BC5D08"/>
    <w:rsid w:val="00BD3A5E"/>
    <w:rsid w:val="00BE2963"/>
    <w:rsid w:val="00BE4E2D"/>
    <w:rsid w:val="00BF64E8"/>
    <w:rsid w:val="00C00398"/>
    <w:rsid w:val="00C02A85"/>
    <w:rsid w:val="00C03F8A"/>
    <w:rsid w:val="00C17F98"/>
    <w:rsid w:val="00C275AF"/>
    <w:rsid w:val="00C276EA"/>
    <w:rsid w:val="00C27EB4"/>
    <w:rsid w:val="00C46B35"/>
    <w:rsid w:val="00C517F1"/>
    <w:rsid w:val="00C53A26"/>
    <w:rsid w:val="00C5491A"/>
    <w:rsid w:val="00C55428"/>
    <w:rsid w:val="00C6055D"/>
    <w:rsid w:val="00C660DD"/>
    <w:rsid w:val="00C72401"/>
    <w:rsid w:val="00C747BE"/>
    <w:rsid w:val="00C757A5"/>
    <w:rsid w:val="00C77130"/>
    <w:rsid w:val="00C93DDC"/>
    <w:rsid w:val="00C97950"/>
    <w:rsid w:val="00CA7970"/>
    <w:rsid w:val="00CB5422"/>
    <w:rsid w:val="00CC129E"/>
    <w:rsid w:val="00CC7024"/>
    <w:rsid w:val="00CD6386"/>
    <w:rsid w:val="00CD7D2C"/>
    <w:rsid w:val="00CE7CA5"/>
    <w:rsid w:val="00CF15D0"/>
    <w:rsid w:val="00CF24AD"/>
    <w:rsid w:val="00CF36AC"/>
    <w:rsid w:val="00CF5020"/>
    <w:rsid w:val="00CF6474"/>
    <w:rsid w:val="00D008EA"/>
    <w:rsid w:val="00D04E96"/>
    <w:rsid w:val="00D120F5"/>
    <w:rsid w:val="00D1552D"/>
    <w:rsid w:val="00D22B34"/>
    <w:rsid w:val="00D31EF6"/>
    <w:rsid w:val="00D36BAA"/>
    <w:rsid w:val="00D42B06"/>
    <w:rsid w:val="00D432CE"/>
    <w:rsid w:val="00D60F0E"/>
    <w:rsid w:val="00D727CA"/>
    <w:rsid w:val="00D93EA7"/>
    <w:rsid w:val="00D95FF0"/>
    <w:rsid w:val="00DA4D6A"/>
    <w:rsid w:val="00DB00DB"/>
    <w:rsid w:val="00DB4DEA"/>
    <w:rsid w:val="00DC4474"/>
    <w:rsid w:val="00DC4E2A"/>
    <w:rsid w:val="00DD0324"/>
    <w:rsid w:val="00DD7095"/>
    <w:rsid w:val="00DE1EF1"/>
    <w:rsid w:val="00DE62E3"/>
    <w:rsid w:val="00DE64B7"/>
    <w:rsid w:val="00DE6962"/>
    <w:rsid w:val="00DF2A8F"/>
    <w:rsid w:val="00DF62C8"/>
    <w:rsid w:val="00DF6D96"/>
    <w:rsid w:val="00E005D6"/>
    <w:rsid w:val="00E03974"/>
    <w:rsid w:val="00E17F7B"/>
    <w:rsid w:val="00E202B6"/>
    <w:rsid w:val="00E213F8"/>
    <w:rsid w:val="00E315DB"/>
    <w:rsid w:val="00E5073F"/>
    <w:rsid w:val="00E65EF2"/>
    <w:rsid w:val="00E756E6"/>
    <w:rsid w:val="00E76C71"/>
    <w:rsid w:val="00E82B4F"/>
    <w:rsid w:val="00E8394C"/>
    <w:rsid w:val="00E8627E"/>
    <w:rsid w:val="00E921DF"/>
    <w:rsid w:val="00EC4D94"/>
    <w:rsid w:val="00ED1391"/>
    <w:rsid w:val="00ED1D77"/>
    <w:rsid w:val="00ED5C6A"/>
    <w:rsid w:val="00ED6922"/>
    <w:rsid w:val="00EE3254"/>
    <w:rsid w:val="00EF13A6"/>
    <w:rsid w:val="00F024CA"/>
    <w:rsid w:val="00F035F4"/>
    <w:rsid w:val="00F05762"/>
    <w:rsid w:val="00F05D20"/>
    <w:rsid w:val="00F0679B"/>
    <w:rsid w:val="00F1084F"/>
    <w:rsid w:val="00F10CF7"/>
    <w:rsid w:val="00F116ED"/>
    <w:rsid w:val="00F2275B"/>
    <w:rsid w:val="00F23783"/>
    <w:rsid w:val="00F23896"/>
    <w:rsid w:val="00F32E27"/>
    <w:rsid w:val="00F6110D"/>
    <w:rsid w:val="00F6308F"/>
    <w:rsid w:val="00F648DC"/>
    <w:rsid w:val="00F81128"/>
    <w:rsid w:val="00F827F2"/>
    <w:rsid w:val="00F866F4"/>
    <w:rsid w:val="00F931B6"/>
    <w:rsid w:val="00F96C4A"/>
    <w:rsid w:val="00FA026B"/>
    <w:rsid w:val="00FA4A0C"/>
    <w:rsid w:val="00FB0261"/>
    <w:rsid w:val="00FB194B"/>
    <w:rsid w:val="00FB2C62"/>
    <w:rsid w:val="00FB3DB1"/>
    <w:rsid w:val="00FB608A"/>
    <w:rsid w:val="00FB7F5A"/>
    <w:rsid w:val="00FC00D7"/>
    <w:rsid w:val="00FC3499"/>
    <w:rsid w:val="00FD6CBB"/>
    <w:rsid w:val="00FE4DA0"/>
    <w:rsid w:val="00FE4F2C"/>
    <w:rsid w:val="00FE515E"/>
    <w:rsid w:val="00FF0765"/>
    <w:rsid w:val="00FF33B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A3B80"/>
  <w15:docId w15:val="{20A56EDF-844E-450B-8F5B-E9FEDDD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7F2"/>
    <w:pPr>
      <w:ind w:left="720"/>
      <w:contextualSpacing/>
    </w:pPr>
    <w:rPr>
      <w:rFonts w:ascii="Arial" w:eastAsiaTheme="minorHAnsi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BD3A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491D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C49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sujoGn/eX3czoE/XcO8p9D2QdOE=</DigestValue>
    </Reference>
    <Reference Type="http://www.w3.org/2000/09/xmldsig#Object" URI="#idOfficeObject">
      <DigestMethod Algorithm="http://www.w3.org/2000/09/xmldsig#sha1"/>
      <DigestValue>4Nz7M++EeFGVP4EW7FftDACfqEA=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rxmTbr5sCi/mZRey/8bm3mhHMOw=</DigestValue>
    </Reference>
    <Reference Type="http://www.w3.org/2000/09/xmldsig#Object" URI="#idValidSigLnImg">
      <DigestMethod Algorithm="http://www.w3.org/2000/09/xmldsig#sha1"/>
      <DigestValue>pvRMFPBGvZonujl83ZMyETXBYtg=</DigestValue>
    </Reference>
    <Reference Type="http://www.w3.org/2000/09/xmldsig#Object" URI="#idInvalidSigLnImg">
      <DigestMethod Algorithm="http://www.w3.org/2000/09/xmldsig#sha1"/>
      <DigestValue>LmB+U/Znpcef+TY/PKYsxxwm1Wo=</DigestValue>
    </Reference>
  </SignedInfo>
  <SignatureValue>ZrJBJ8KJgXxnPWostpXvxMthea884mQR+f/PsIZGky3H10kIeU7V7qY88y3orV38lRvQAaULry3h
+MLkAirMWYh5Z/BMnT/LQLJcgOeytCk5VwjfOLJ0nnNcNinHrrrryGvn1UhEtriGqErrrpQe15ij
m6CFKPiLj2VAAAnvgpQj4sxoKGKT96LBHJ+At2LpfxAkYSKiow4IP5HVJHDiIHLr2kEVz4KavYBY
ejPbVm5ZpHEuXWwkBf0iZbmi3Av9mI7FARzewbwACT7VoUlm6E/GlQqnWvUV0ySbBQjBmx+gfRfT
UwoGIRs6XveGkHFbG55oJe7GavAJFPsdbLEOpg==</SignatureValue>
  <KeyInfo>
    <X509Data>
      <X509Certificate>MIIFozCCBIugAwIBAgIQIPnqm3GEV7BGOi5QsiNCVjANBgkqhkiG9w0BAQUFAD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HhcNMTkxMjEyMTE0MjIyWhcNNDkxMjEyMTE1MjIyWj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V0/iDdg8XfFnsMTEKBV89BEMlVk=</DigestValue>
      </Reference>
      <Reference URI="/word/document.xml?ContentType=application/vnd.openxmlformats-officedocument.wordprocessingml.document.main+xml">
        <DigestMethod Algorithm="http://www.w3.org/2000/09/xmldsig#sha1"/>
        <DigestValue>bRFFgTKGRVvVmLhJOSr9kxxtHdo=</DigestValue>
      </Reference>
      <Reference URI="/word/endnotes.xml?ContentType=application/vnd.openxmlformats-officedocument.wordprocessingml.endnotes+xml">
        <DigestMethod Algorithm="http://www.w3.org/2000/09/xmldsig#sha1"/>
        <DigestValue>RJ4LuSWEorXYnCABMv1T0wpxmVs=</DigestValue>
      </Reference>
      <Reference URI="/word/fontTable.xml?ContentType=application/vnd.openxmlformats-officedocument.wordprocessingml.fontTable+xml">
        <DigestMethod Algorithm="http://www.w3.org/2000/09/xmldsig#sha1"/>
        <DigestValue>jYjEXNK/vG5/V9KUUShyjsZNPj8=</DigestValue>
      </Reference>
      <Reference URI="/word/footer1.xml?ContentType=application/vnd.openxmlformats-officedocument.wordprocessingml.footer+xml">
        <DigestMethod Algorithm="http://www.w3.org/2000/09/xmldsig#sha1"/>
        <DigestValue>XarlI4cmBb8Z1PB/IhHmXGLt6fA=</DigestValue>
      </Reference>
      <Reference URI="/word/footer2.xml?ContentType=application/vnd.openxmlformats-officedocument.wordprocessingml.footer+xml">
        <DigestMethod Algorithm="http://www.w3.org/2000/09/xmldsig#sha1"/>
        <DigestValue>dVcdeV9DB/VUrbj/42t1tZuC+7M=</DigestValue>
      </Reference>
      <Reference URI="/word/footer3.xml?ContentType=application/vnd.openxmlformats-officedocument.wordprocessingml.footer+xml">
        <DigestMethod Algorithm="http://www.w3.org/2000/09/xmldsig#sha1"/>
        <DigestValue>fZFQt0Pd4woubb9ut3CSN3Eve9A=</DigestValue>
      </Reference>
      <Reference URI="/word/footnotes.xml?ContentType=application/vnd.openxmlformats-officedocument.wordprocessingml.footnotes+xml">
        <DigestMethod Algorithm="http://www.w3.org/2000/09/xmldsig#sha1"/>
        <DigestValue>pwYX0E4Tas7NwzPvn77jFOMX75w=</DigestValue>
      </Reference>
      <Reference URI="/word/header1.xml?ContentType=application/vnd.openxmlformats-officedocument.wordprocessingml.header+xml">
        <DigestMethod Algorithm="http://www.w3.org/2000/09/xmldsig#sha1"/>
        <DigestValue>gPDNb/JlHnWodPExdJJ81dFYk4Q=</DigestValue>
      </Reference>
      <Reference URI="/word/header2.xml?ContentType=application/vnd.openxmlformats-officedocument.wordprocessingml.header+xml">
        <DigestMethod Algorithm="http://www.w3.org/2000/09/xmldsig#sha1"/>
        <DigestValue>UIOK28YvqI3ZeVaPidToezz4wHI=</DigestValue>
      </Reference>
      <Reference URI="/word/header3.xml?ContentType=application/vnd.openxmlformats-officedocument.wordprocessingml.header+xml">
        <DigestMethod Algorithm="http://www.w3.org/2000/09/xmldsig#sha1"/>
        <DigestValue>8MPQOFA0FLt/9uvj8WtDU+R/osQ=</DigestValue>
      </Reference>
      <Reference URI="/word/media/image1.emf?ContentType=image/x-emf">
        <DigestMethod Algorithm="http://www.w3.org/2000/09/xmldsig#sha1"/>
        <DigestValue>f1QyFekXFt4zATwmNoFy1AvbyEU=</DigestValue>
      </Reference>
      <Reference URI="/word/numbering.xml?ContentType=application/vnd.openxmlformats-officedocument.wordprocessingml.numbering+xml">
        <DigestMethod Algorithm="http://www.w3.org/2000/09/xmldsig#sha1"/>
        <DigestValue>paDGpDIQXOgR24AyGOTBUpd5MuI=</DigestValue>
      </Reference>
      <Reference URI="/word/settings.xml?ContentType=application/vnd.openxmlformats-officedocument.wordprocessingml.settings+xml">
        <DigestMethod Algorithm="http://www.w3.org/2000/09/xmldsig#sha1"/>
        <DigestValue>EoaPle3gn+foGvUbxTJvgA4KNQc=</DigestValue>
      </Reference>
      <Reference URI="/word/styles.xml?ContentType=application/vnd.openxmlformats-officedocument.wordprocessingml.styles+xml">
        <DigestMethod Algorithm="http://www.w3.org/2000/09/xmldsig#sha1"/>
        <DigestValue>/66Zp7iZ4rrKMUHR6ZGNaASbF4A=</DigestValue>
      </Reference>
      <Reference URI="/word/theme/theme1.xml?ContentType=application/vnd.openxmlformats-officedocument.theme+xml">
        <DigestMethod Algorithm="http://www.w3.org/2000/09/xmldsig#sha1"/>
        <DigestValue>8LktwHARMVnMAccbSzttagqPRFA=</DigestValue>
      </Reference>
      <Reference URI="/word/webSettings.xml?ContentType=application/vnd.openxmlformats-officedocument.wordprocessingml.webSettings+xml">
        <DigestMethod Algorithm="http://www.w3.org/2000/09/xmldsig#sha1"/>
        <DigestValue>6d/DVb8oYMQqX1oAGdeva5q/Qeg=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2020-02-03T10:09:17Z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{D6905E40-B53C-4732-BC50-536DC9613D20}</SetupID>
          <SignatureText>Marzia Sellitti </SignatureText>
          <SignatureImage/>
          <SignatureComments/>
          <WindowsVersion>10.0</WindowsVersion>
          <OfficeVersion>16.0.12325/19</OfficeVersion>
          <ApplicationVersion>16.0.12325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2020-02-03T10:09:17Z</xd:SigningTime>
          <xd:SigningCertificate>
            <xd:Cert>
              <xd:CertDigest>
                <DigestMethod Algorithm="http://www.w3.org/2000/09/xmldsig#sha1"/>
                <DigestValue>37zE0j2fzuESTm03y1l8fH/7pnU=</DigestValue>
              </xd:CertDigest>
              <xd:IssuerSerial>
                <X509IssuerName>CN=S-1-12-1-2592753733-1249156244-1220487083-4107298999/30183806-e972-46ce-9de5-33a32ed70846/login.windows.net/560fddfa-60b3-4417-acf7-b4dfac22beb2/marzia@faringdontowncouncil.gov.uk</X509IssuerName>
                <X509SerialNumber>43832936182236722629849948675461300822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K8CAACfAAAAAAAAAAAAAAAnMAAALAsAACBFTUYAAAEAQB0AAKoAAAAGAAAAAAAAAAAAAAAAAAAAgAcAADgEAABYAQAAwQAAAAAAAAAAAAAAAAAAAMA/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////AAAAAAAlAAAADAAAAAEAAABMAAAAZAAAAAAAAAAAAAAArwIAAJ8AAAAAAAAAAAAAALACAACgAAAAIQDwAAAAAAAAAAAAAACAPwAAAAAAAAAAAACAPwAAAAAAAAAAAAAAAAAAAAAAAAAAAAAAAAAAAAAAAAAAJQAAAAwAAAAAAACAKAAAAAwAAAABAAAAJwAAABgAAAABAAAAAAAAAP///wAAAAAAJQAAAAwAAAABAAAATAAAAGQAAAAAAAAAAAAAAK8CAACfAAAAAAAAAAAAAACw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ODtcowkCAADYw6J7+H8AADg7XKMJAgAASI6ue/h/AAAAAAAAAAAAAAAAAAAAAAAA4EiwJ/h/AAAwTLAn+H8AAAAAAAAAAAAAAAAAAAAAAADhmMmwD78AAL1oJif4fwAAAgAAAAAAAADg////AAAAADBhPZIJAgAACKivoAAAAAAAAAAAAAAAAAYAAAAAAAAAAAAAAAAAAAAsp6+gUAAAAGmnr6BQAAAAwRSLe/h/AAAQV7GsCQIAAL/Eb34AAAAAQ3ZK05T3AAAbVjMn+H8AACynr6BQAAAABgAAAPh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qAAAAA8AAABhAAAAXAAAAHEAAAABAAAAVVWPQYX2jkEPAAAAYQAAAA8AAABMAAAAAAAAAAAAAAAAAAAA//////////9sAAAATQBhAHIAegBpAGEAIABTAGUAbABsAGkAdAB0AGkAAAAMAAAABwAAAAUAAAAGAAAAAwAAAAcAAAAEAAAABwAAAAcAAAADAAAAAwAAAAMAAAAEAAAABAAAAAMAAABLAAAAQAAAADAAAAAFAAAAIAAAAAEAAAABAAAAEAAAAAAAAAAAAAAAsAIAAKAAAAAAAAAAAAAAALAC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</Object>
  <Object Id="idInvalidSigLnImg">AQAAAGwAAAAAAAAAAAAAAK8CAACfAAAAAAAAAAAAAAAnMAAALAsAACBFTUYAAAEAyCMAALEAAAAGAAAAAAAAAAAAAAAAAAAAgAcAADgEAABYAQAAwQAAAAAAAAAAAAAAAAAAAMA/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////AAAAAAAlAAAADAAAAAEAAABMAAAAZAAAAAAAAAAAAAAArwIAAJ8AAAAAAAAAAAAAALACAACgAAAAIQDwAAAAAAAAAAAAAACAPwAAAAAAAAAAAACAPwAAAAAAAAAAAAAAAAAAAAAAAAAAAAAAAAAAAAAAAAAAJQAAAAwAAAAAAACAKAAAAAwAAAABAAAAJwAAABgAAAABAAAAAAAAAP///wAAAAAAJQAAAAwAAAABAAAATAAAAGQAAAAAAAAAAAAAAK8CAACfAAAAAAAAAAAAAACw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g7XKMJAgAA2MOie/h/AAA4O1yjCQIAAEiOrnv4fwAAAAAAAAAAAAAAAAAAAAAAAOBIsCf4fwAAMEywJ/h/AAAAAAAAAAAAAAAAAAAAAAAA4ZjJsA+/AAC9aCYn+H8AAAIAAAAAAAAA4P///wAAAAAwYT2SCQIAAAior6AAAAAAAAAAAAAAAAAGAAAAAAAAAAAAAAAAAAAALKevoFAAAABpp6+gUAAAAMEUi3v4fwAAEFexrAkCAAC/xG9+AAAAAEN2StOU9wAAG1YzJ/h/AAAsp6+gUAAAAAYAAAD4fwAAAAAAAAAAAAAAAAAAAAAAAAAAAAAAAAAAIAAAAGR2AAgAAAAAJQAAAAwAAAADAAAAGAAAAAwAAAAAAAAAEgAAAAwAAAABAAAAFgAAAAwAAAAIAAAAVAAAAFQAAAAMAAAANwAAACAAAABaAAAAAQAAAFVVj0GF9o5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KgAAAAPAAAAYQAAAFwAAABxAAAAAQAAAFVVj0GF9o5BDwAAAGEAAAAPAAAATAAAAAAAAAAAAAAAAAAAAP//////////bAAAAE0AYQByAHoAaQBhACAAUwBlAGwAbABpAHQAdABpAAAADAAAAAcAAAAFAAAABgAAAAMAAAAHAAAABAAAAAcAAAAHAAAAAwAAAAMAAAADAAAABAAAAAQAAAADAAAASwAAAEAAAAAwAAAABQAAACAAAAABAAAAAQAAABAAAAAAAAAAAAAAALACAACgAAAAAAAAAAAAAACwAg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7" ma:contentTypeDescription="Create a new document." ma:contentTypeScope="" ma:versionID="5dc4bb281c533c3358a09714cce9c9fa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42fc9a8262ede3347609b2985620a785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0A61-FE52-49E2-B6E5-5BA0D649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B42A0-A459-4B2B-82DD-9CE708F57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456DA-ACB5-446F-AB73-B1D067DAC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B7029E-880A-4B53-8223-01E588CF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Marzia Sellitti</cp:lastModifiedBy>
  <cp:revision>8</cp:revision>
  <cp:lastPrinted>2019-12-09T13:30:00Z</cp:lastPrinted>
  <dcterms:created xsi:type="dcterms:W3CDTF">2019-12-11T15:05:00Z</dcterms:created>
  <dcterms:modified xsi:type="dcterms:W3CDTF">2020-02-03T10:09:00Z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</Properties>
</file>