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8B11F" w14:textId="0B4DA458" w:rsidR="004711AA" w:rsidRPr="0016428C" w:rsidRDefault="004711AA" w:rsidP="0016428C">
      <w:pPr>
        <w:jc w:val="center"/>
        <w:rPr>
          <w:rFonts w:ascii="Arial" w:hAnsi="Arial" w:cs="Arial"/>
          <w:b/>
          <w:sz w:val="16"/>
          <w:szCs w:val="16"/>
          <w:u w:val="single"/>
        </w:rPr>
      </w:pPr>
    </w:p>
    <w:tbl>
      <w:tblPr>
        <w:tblW w:w="10819" w:type="dxa"/>
        <w:tblInd w:w="91" w:type="dxa"/>
        <w:tblLayout w:type="fixed"/>
        <w:tblLook w:val="04A0" w:firstRow="1" w:lastRow="0" w:firstColumn="1" w:lastColumn="0" w:noHBand="0" w:noVBand="1"/>
      </w:tblPr>
      <w:tblGrid>
        <w:gridCol w:w="2739"/>
        <w:gridCol w:w="3258"/>
        <w:gridCol w:w="427"/>
        <w:gridCol w:w="4395"/>
      </w:tblGrid>
      <w:tr w:rsidR="00F07D74" w:rsidRPr="00C9292E" w14:paraId="1D844134" w14:textId="77777777" w:rsidTr="00817EDF">
        <w:trPr>
          <w:trHeight w:val="465"/>
        </w:trPr>
        <w:tc>
          <w:tcPr>
            <w:tcW w:w="1081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14DD3EF" w14:textId="64AF1A05" w:rsidR="000E2B6A" w:rsidRDefault="008054AA" w:rsidP="007E3FF9">
            <w:pPr>
              <w:rPr>
                <w:rFonts w:ascii="Arial" w:hAnsi="Arial" w:cs="Arial"/>
                <w:color w:val="000000"/>
                <w:sz w:val="32"/>
                <w:szCs w:val="32"/>
                <w:lang w:val="en-US"/>
              </w:rPr>
            </w:pPr>
            <w:r>
              <w:rPr>
                <w:rFonts w:ascii="Arial" w:hAnsi="Arial" w:cs="Arial"/>
                <w:noProof/>
                <w:color w:val="000000"/>
                <w:sz w:val="32"/>
                <w:szCs w:val="32"/>
                <w:lang w:val="en-US"/>
              </w:rPr>
              <w:drawing>
                <wp:anchor distT="0" distB="0" distL="114300" distR="114300" simplePos="0" relativeHeight="251658240" behindDoc="0" locked="0" layoutInCell="1" allowOverlap="1" wp14:anchorId="7F0EA87D" wp14:editId="1EE5BB88">
                  <wp:simplePos x="0" y="0"/>
                  <wp:positionH relativeFrom="column">
                    <wp:posOffset>6121400</wp:posOffset>
                  </wp:positionH>
                  <wp:positionV relativeFrom="paragraph">
                    <wp:posOffset>-212090</wp:posOffset>
                  </wp:positionV>
                  <wp:extent cx="584200" cy="565150"/>
                  <wp:effectExtent l="0" t="0" r="635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TC logo 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4200" cy="5651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color w:val="000000"/>
                <w:sz w:val="32"/>
                <w:szCs w:val="32"/>
                <w:lang w:val="en-US"/>
              </w:rPr>
              <w:t>Saturday Market</w:t>
            </w:r>
            <w:r w:rsidR="006431CB">
              <w:rPr>
                <w:rFonts w:ascii="Arial" w:hAnsi="Arial" w:cs="Arial"/>
                <w:color w:val="000000"/>
                <w:sz w:val="32"/>
                <w:szCs w:val="32"/>
                <w:lang w:val="en-US"/>
              </w:rPr>
              <w:t xml:space="preserve"> booking form </w:t>
            </w:r>
            <w:bookmarkStart w:id="0" w:name="_GoBack"/>
            <w:bookmarkEnd w:id="0"/>
          </w:p>
          <w:p w14:paraId="1D9FFB9C" w14:textId="71B0A8EF" w:rsidR="00F07D74" w:rsidRPr="00F07D74" w:rsidRDefault="00F07D74" w:rsidP="007E3FF9">
            <w:pPr>
              <w:rPr>
                <w:rFonts w:ascii="Arial" w:hAnsi="Arial" w:cs="Arial"/>
                <w:color w:val="000000"/>
                <w:sz w:val="32"/>
                <w:szCs w:val="32"/>
                <w:lang w:val="en-US"/>
              </w:rPr>
            </w:pPr>
            <w:r>
              <w:rPr>
                <w:rFonts w:ascii="Arial" w:hAnsi="Arial" w:cs="Arial"/>
                <w:color w:val="000000"/>
                <w:sz w:val="32"/>
                <w:szCs w:val="32"/>
                <w:lang w:val="en-US"/>
              </w:rPr>
              <w:t xml:space="preserve"> BOOKING FORM </w:t>
            </w:r>
          </w:p>
        </w:tc>
      </w:tr>
      <w:tr w:rsidR="004711AA" w:rsidRPr="00C9292E" w14:paraId="2FD5A582" w14:textId="77777777" w:rsidTr="00D540DC">
        <w:trPr>
          <w:trHeight w:val="465"/>
        </w:trPr>
        <w:tc>
          <w:tcPr>
            <w:tcW w:w="2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61DD6" w14:textId="299A67DA" w:rsidR="004711AA" w:rsidRPr="00C9292E" w:rsidRDefault="004711AA" w:rsidP="007E3FF9">
            <w:pPr>
              <w:rPr>
                <w:rFonts w:ascii="Arial" w:hAnsi="Arial" w:cs="Arial"/>
                <w:b/>
                <w:color w:val="000000"/>
                <w:sz w:val="22"/>
                <w:szCs w:val="22"/>
                <w:lang w:val="en-US"/>
              </w:rPr>
            </w:pPr>
            <w:r w:rsidRPr="00C9292E">
              <w:rPr>
                <w:rFonts w:ascii="Arial" w:hAnsi="Arial" w:cs="Arial"/>
                <w:b/>
                <w:color w:val="000000"/>
                <w:sz w:val="22"/>
                <w:szCs w:val="22"/>
                <w:lang w:val="en-US"/>
              </w:rPr>
              <w:t>Name</w:t>
            </w:r>
            <w:r w:rsidR="0016428C">
              <w:rPr>
                <w:rFonts w:ascii="Arial" w:hAnsi="Arial" w:cs="Arial"/>
                <w:b/>
                <w:color w:val="000000"/>
                <w:sz w:val="22"/>
                <w:szCs w:val="22"/>
                <w:lang w:val="en-US"/>
              </w:rPr>
              <w:t xml:space="preserve"> of </w:t>
            </w:r>
            <w:r w:rsidR="009A0C90">
              <w:rPr>
                <w:rFonts w:ascii="Arial" w:hAnsi="Arial" w:cs="Arial"/>
                <w:b/>
                <w:color w:val="000000"/>
                <w:sz w:val="22"/>
                <w:szCs w:val="22"/>
                <w:lang w:val="en-US"/>
              </w:rPr>
              <w:t xml:space="preserve">stall </w:t>
            </w:r>
            <w:proofErr w:type="gramStart"/>
            <w:r w:rsidR="009A0C90">
              <w:rPr>
                <w:rFonts w:ascii="Arial" w:hAnsi="Arial" w:cs="Arial"/>
                <w:b/>
                <w:color w:val="000000"/>
                <w:sz w:val="22"/>
                <w:szCs w:val="22"/>
                <w:lang w:val="en-US"/>
              </w:rPr>
              <w:t xml:space="preserve">holder </w:t>
            </w:r>
            <w:r w:rsidRPr="00C9292E">
              <w:rPr>
                <w:rFonts w:ascii="Arial" w:hAnsi="Arial" w:cs="Arial"/>
                <w:b/>
                <w:color w:val="000000"/>
                <w:sz w:val="22"/>
                <w:szCs w:val="22"/>
                <w:lang w:val="en-US"/>
              </w:rPr>
              <w:t>:</w:t>
            </w:r>
            <w:proofErr w:type="gramEnd"/>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73928D" w14:textId="77777777" w:rsidR="004711AA" w:rsidRPr="00C9292E" w:rsidRDefault="004711AA" w:rsidP="007E3FF9">
            <w:pPr>
              <w:rPr>
                <w:rFonts w:ascii="Arial" w:hAnsi="Arial" w:cs="Arial"/>
                <w:color w:val="000000"/>
                <w:sz w:val="22"/>
                <w:szCs w:val="22"/>
                <w:lang w:val="en-US"/>
              </w:rPr>
            </w:pPr>
            <w:r w:rsidRPr="00C9292E">
              <w:rPr>
                <w:rFonts w:ascii="Arial" w:hAnsi="Arial" w:cs="Arial"/>
                <w:color w:val="000000"/>
                <w:sz w:val="22"/>
                <w:szCs w:val="22"/>
                <w:lang w:val="en-US"/>
              </w:rPr>
              <w:t> </w:t>
            </w:r>
          </w:p>
          <w:p w14:paraId="08CA1626" w14:textId="77777777" w:rsidR="0073016A" w:rsidRPr="00C9292E" w:rsidRDefault="0073016A" w:rsidP="007E3FF9">
            <w:pPr>
              <w:rPr>
                <w:rFonts w:ascii="Arial" w:hAnsi="Arial" w:cs="Arial"/>
                <w:color w:val="000000"/>
                <w:sz w:val="22"/>
                <w:szCs w:val="22"/>
                <w:lang w:val="en-US"/>
              </w:rPr>
            </w:pPr>
          </w:p>
          <w:p w14:paraId="4BC06AFF" w14:textId="77777777" w:rsidR="004711AA" w:rsidRPr="00C9292E" w:rsidRDefault="004711AA" w:rsidP="007E3FF9">
            <w:pPr>
              <w:rPr>
                <w:rFonts w:ascii="Arial" w:hAnsi="Arial" w:cs="Arial"/>
                <w:color w:val="000000"/>
                <w:sz w:val="22"/>
                <w:szCs w:val="22"/>
                <w:lang w:val="en-US"/>
              </w:rPr>
            </w:pPr>
            <w:r w:rsidRPr="00C9292E">
              <w:rPr>
                <w:rFonts w:ascii="Arial" w:hAnsi="Arial" w:cs="Arial"/>
                <w:color w:val="000000"/>
                <w:sz w:val="22"/>
                <w:szCs w:val="22"/>
                <w:lang w:val="en-US"/>
              </w:rPr>
              <w:t> </w:t>
            </w:r>
          </w:p>
        </w:tc>
      </w:tr>
      <w:tr w:rsidR="004711AA" w:rsidRPr="00C9292E" w14:paraId="6F3669E1" w14:textId="77777777" w:rsidTr="00D540DC">
        <w:trPr>
          <w:trHeight w:val="1363"/>
        </w:trPr>
        <w:tc>
          <w:tcPr>
            <w:tcW w:w="2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B4325" w14:textId="77777777" w:rsidR="004711AA" w:rsidRPr="00C9292E" w:rsidRDefault="004711AA" w:rsidP="007E3FF9">
            <w:pPr>
              <w:rPr>
                <w:rFonts w:ascii="Arial" w:hAnsi="Arial" w:cs="Arial"/>
                <w:color w:val="000000"/>
                <w:sz w:val="22"/>
                <w:szCs w:val="22"/>
                <w:lang w:val="en-US"/>
              </w:rPr>
            </w:pPr>
          </w:p>
          <w:p w14:paraId="268BB0E5" w14:textId="77777777" w:rsidR="004711AA" w:rsidRPr="00C9292E" w:rsidRDefault="004711AA" w:rsidP="007E3FF9">
            <w:pPr>
              <w:rPr>
                <w:rFonts w:ascii="Arial" w:hAnsi="Arial" w:cs="Arial"/>
                <w:color w:val="000000"/>
                <w:sz w:val="22"/>
                <w:szCs w:val="22"/>
                <w:lang w:val="en-US"/>
              </w:rPr>
            </w:pPr>
            <w:r w:rsidRPr="00C9292E">
              <w:rPr>
                <w:rFonts w:ascii="Arial" w:hAnsi="Arial" w:cs="Arial"/>
                <w:b/>
                <w:color w:val="000000"/>
                <w:sz w:val="22"/>
                <w:szCs w:val="22"/>
                <w:lang w:val="en-US"/>
              </w:rPr>
              <w:t>Address</w:t>
            </w:r>
            <w:r w:rsidRPr="00C9292E">
              <w:rPr>
                <w:rFonts w:ascii="Arial" w:hAnsi="Arial" w:cs="Arial"/>
                <w:color w:val="000000"/>
                <w:sz w:val="22"/>
                <w:szCs w:val="22"/>
                <w:lang w:val="en-US"/>
              </w:rPr>
              <w:t>: </w:t>
            </w:r>
          </w:p>
          <w:p w14:paraId="580DFB7C" w14:textId="77777777" w:rsidR="004711AA" w:rsidRPr="00C9292E" w:rsidRDefault="004711AA" w:rsidP="007E3FF9">
            <w:pPr>
              <w:rPr>
                <w:rFonts w:ascii="Arial" w:hAnsi="Arial" w:cs="Arial"/>
                <w:color w:val="000000"/>
                <w:sz w:val="22"/>
                <w:szCs w:val="22"/>
                <w:lang w:val="en-US"/>
              </w:rPr>
            </w:pP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75AA07" w14:textId="77777777" w:rsidR="004711AA" w:rsidRPr="00C9292E" w:rsidRDefault="004711AA" w:rsidP="007E3FF9">
            <w:pPr>
              <w:rPr>
                <w:rFonts w:ascii="Arial" w:hAnsi="Arial" w:cs="Arial"/>
                <w:color w:val="000000"/>
                <w:sz w:val="22"/>
                <w:szCs w:val="22"/>
                <w:lang w:val="en-US"/>
              </w:rPr>
            </w:pPr>
          </w:p>
          <w:p w14:paraId="5C088A2F" w14:textId="77777777" w:rsidR="004711AA" w:rsidRPr="00C9292E" w:rsidRDefault="004711AA" w:rsidP="007E3FF9">
            <w:pPr>
              <w:rPr>
                <w:rFonts w:ascii="Arial" w:hAnsi="Arial" w:cs="Arial"/>
                <w:color w:val="000000"/>
                <w:sz w:val="22"/>
                <w:szCs w:val="22"/>
                <w:lang w:val="en-US"/>
              </w:rPr>
            </w:pPr>
          </w:p>
          <w:p w14:paraId="4EAA1D64" w14:textId="77777777" w:rsidR="004711AA" w:rsidRPr="00C9292E" w:rsidRDefault="004711AA" w:rsidP="007E3FF9">
            <w:pPr>
              <w:rPr>
                <w:rFonts w:ascii="Arial" w:hAnsi="Arial" w:cs="Arial"/>
                <w:color w:val="000000"/>
                <w:sz w:val="22"/>
                <w:szCs w:val="22"/>
                <w:lang w:val="en-US"/>
              </w:rPr>
            </w:pPr>
          </w:p>
        </w:tc>
      </w:tr>
      <w:tr w:rsidR="004711AA" w:rsidRPr="00C9292E" w14:paraId="4F3B53A3" w14:textId="77777777" w:rsidTr="00D540DC">
        <w:trPr>
          <w:trHeight w:val="465"/>
        </w:trPr>
        <w:tc>
          <w:tcPr>
            <w:tcW w:w="2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88D3CD" w14:textId="77777777" w:rsidR="004711AA" w:rsidRPr="00C9292E" w:rsidRDefault="004711AA" w:rsidP="007E3FF9">
            <w:pPr>
              <w:rPr>
                <w:rFonts w:ascii="Arial" w:hAnsi="Arial" w:cs="Arial"/>
                <w:color w:val="000000"/>
                <w:sz w:val="22"/>
                <w:szCs w:val="22"/>
                <w:lang w:val="en-US"/>
              </w:rPr>
            </w:pPr>
            <w:r w:rsidRPr="00C9292E">
              <w:rPr>
                <w:rFonts w:ascii="Arial" w:hAnsi="Arial" w:cs="Arial"/>
                <w:b/>
                <w:color w:val="000000"/>
                <w:sz w:val="22"/>
                <w:szCs w:val="22"/>
                <w:lang w:val="en-US"/>
              </w:rPr>
              <w:t>Email</w:t>
            </w:r>
            <w:r w:rsidRPr="00C9292E">
              <w:rPr>
                <w:rFonts w:ascii="Arial" w:hAnsi="Arial" w:cs="Arial"/>
                <w:color w:val="000000"/>
                <w:sz w:val="22"/>
                <w:szCs w:val="22"/>
                <w:lang w:val="en-US"/>
              </w:rPr>
              <w:t>:</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322B13" w14:textId="77777777" w:rsidR="004711AA" w:rsidRPr="00C9292E" w:rsidRDefault="004711AA" w:rsidP="007E3FF9">
            <w:pPr>
              <w:rPr>
                <w:rFonts w:ascii="Arial" w:hAnsi="Arial" w:cs="Arial"/>
                <w:color w:val="000000"/>
                <w:sz w:val="22"/>
                <w:szCs w:val="22"/>
                <w:lang w:val="en-US"/>
              </w:rPr>
            </w:pPr>
          </w:p>
          <w:p w14:paraId="48AB5C4E" w14:textId="77777777" w:rsidR="0073016A" w:rsidRPr="00C9292E" w:rsidRDefault="0073016A" w:rsidP="007E3FF9">
            <w:pPr>
              <w:rPr>
                <w:rFonts w:ascii="Arial" w:hAnsi="Arial" w:cs="Arial"/>
                <w:color w:val="000000"/>
                <w:sz w:val="22"/>
                <w:szCs w:val="22"/>
                <w:lang w:val="en-US"/>
              </w:rPr>
            </w:pPr>
          </w:p>
          <w:p w14:paraId="71010575" w14:textId="77777777" w:rsidR="0073016A" w:rsidRPr="00C9292E" w:rsidRDefault="0073016A" w:rsidP="007E3FF9">
            <w:pPr>
              <w:rPr>
                <w:rFonts w:ascii="Arial" w:hAnsi="Arial" w:cs="Arial"/>
                <w:color w:val="000000"/>
                <w:sz w:val="22"/>
                <w:szCs w:val="22"/>
                <w:lang w:val="en-US"/>
              </w:rPr>
            </w:pPr>
          </w:p>
        </w:tc>
      </w:tr>
      <w:tr w:rsidR="004711AA" w:rsidRPr="00C9292E" w14:paraId="060FDDFD" w14:textId="77777777" w:rsidTr="00D540DC">
        <w:trPr>
          <w:trHeight w:val="465"/>
        </w:trPr>
        <w:tc>
          <w:tcPr>
            <w:tcW w:w="27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204710D" w14:textId="77777777" w:rsidR="004711AA" w:rsidRPr="00C9292E" w:rsidRDefault="004711AA" w:rsidP="007E3FF9">
            <w:pPr>
              <w:rPr>
                <w:rFonts w:ascii="Arial" w:hAnsi="Arial" w:cs="Arial"/>
                <w:color w:val="000000"/>
                <w:sz w:val="22"/>
                <w:szCs w:val="22"/>
                <w:lang w:val="en-US"/>
              </w:rPr>
            </w:pPr>
            <w:r w:rsidRPr="00C9292E">
              <w:rPr>
                <w:rFonts w:ascii="Arial" w:hAnsi="Arial" w:cs="Arial"/>
                <w:b/>
                <w:color w:val="000000"/>
                <w:sz w:val="22"/>
                <w:szCs w:val="22"/>
                <w:lang w:val="en-US"/>
              </w:rPr>
              <w:t>Phone</w:t>
            </w:r>
            <w:r w:rsidRPr="00C9292E">
              <w:rPr>
                <w:rFonts w:ascii="Arial" w:hAnsi="Arial" w:cs="Arial"/>
                <w:color w:val="000000"/>
                <w:sz w:val="22"/>
                <w:szCs w:val="22"/>
                <w:lang w:val="en-US"/>
              </w:rPr>
              <w:t>:</w:t>
            </w:r>
          </w:p>
        </w:tc>
        <w:tc>
          <w:tcPr>
            <w:tcW w:w="3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1DB95" w14:textId="77777777" w:rsidR="004711AA" w:rsidRPr="00C9292E" w:rsidRDefault="004711AA" w:rsidP="007E3FF9">
            <w:pPr>
              <w:rPr>
                <w:rFonts w:ascii="Arial" w:hAnsi="Arial" w:cs="Arial"/>
                <w:color w:val="000000"/>
                <w:sz w:val="22"/>
                <w:szCs w:val="22"/>
                <w:lang w:val="en-US"/>
              </w:rPr>
            </w:pPr>
          </w:p>
          <w:p w14:paraId="7E01D77D" w14:textId="77777777" w:rsidR="0073016A" w:rsidRPr="00C9292E" w:rsidRDefault="0073016A" w:rsidP="007E3FF9">
            <w:pPr>
              <w:rPr>
                <w:rFonts w:ascii="Arial" w:hAnsi="Arial" w:cs="Arial"/>
                <w:color w:val="000000"/>
                <w:sz w:val="22"/>
                <w:szCs w:val="22"/>
                <w:lang w:val="en-US"/>
              </w:rPr>
            </w:pPr>
          </w:p>
          <w:p w14:paraId="27B4DA10" w14:textId="77777777" w:rsidR="0073016A" w:rsidRPr="00C9292E" w:rsidRDefault="0073016A" w:rsidP="007E3FF9">
            <w:pPr>
              <w:rPr>
                <w:rFonts w:ascii="Arial" w:hAnsi="Arial" w:cs="Arial"/>
                <w:color w:val="000000"/>
                <w:sz w:val="22"/>
                <w:szCs w:val="22"/>
                <w:lang w:val="en-US"/>
              </w:rPr>
            </w:pPr>
          </w:p>
        </w:tc>
        <w:tc>
          <w:tcPr>
            <w:tcW w:w="482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1E50D5" w14:textId="77777777" w:rsidR="004711AA" w:rsidRPr="00C9292E" w:rsidRDefault="004711AA" w:rsidP="007E3FF9">
            <w:pPr>
              <w:rPr>
                <w:rFonts w:ascii="Arial" w:hAnsi="Arial" w:cs="Arial"/>
                <w:color w:val="000000"/>
                <w:sz w:val="22"/>
                <w:szCs w:val="22"/>
                <w:lang w:val="en-US"/>
              </w:rPr>
            </w:pPr>
            <w:r w:rsidRPr="00C9292E">
              <w:rPr>
                <w:rFonts w:ascii="Arial" w:hAnsi="Arial" w:cs="Arial"/>
                <w:b/>
                <w:color w:val="000000"/>
                <w:sz w:val="22"/>
                <w:szCs w:val="22"/>
                <w:lang w:val="en-US"/>
              </w:rPr>
              <w:t>Mobile</w:t>
            </w:r>
            <w:r w:rsidRPr="00C9292E">
              <w:rPr>
                <w:rFonts w:ascii="Arial" w:hAnsi="Arial" w:cs="Arial"/>
                <w:color w:val="000000"/>
                <w:sz w:val="22"/>
                <w:szCs w:val="22"/>
                <w:lang w:val="en-US"/>
              </w:rPr>
              <w:t>:</w:t>
            </w:r>
          </w:p>
        </w:tc>
      </w:tr>
      <w:tr w:rsidR="004711AA" w:rsidRPr="00C9292E" w14:paraId="72DE6BE4" w14:textId="77777777" w:rsidTr="00D540DC">
        <w:trPr>
          <w:trHeight w:val="856"/>
        </w:trPr>
        <w:tc>
          <w:tcPr>
            <w:tcW w:w="27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218CD6B" w14:textId="77777777" w:rsidR="005B416D" w:rsidRPr="00C9292E" w:rsidRDefault="004711AA" w:rsidP="007E3FF9">
            <w:pPr>
              <w:rPr>
                <w:rFonts w:ascii="Arial" w:hAnsi="Arial" w:cs="Arial"/>
                <w:b/>
                <w:color w:val="000000"/>
                <w:sz w:val="22"/>
                <w:szCs w:val="22"/>
                <w:lang w:val="en-US"/>
              </w:rPr>
            </w:pPr>
            <w:r w:rsidRPr="00C9292E">
              <w:rPr>
                <w:rFonts w:ascii="Arial" w:hAnsi="Arial" w:cs="Arial"/>
                <w:b/>
                <w:color w:val="000000"/>
                <w:sz w:val="22"/>
                <w:szCs w:val="22"/>
                <w:lang w:val="en-US"/>
              </w:rPr>
              <w:t xml:space="preserve">Type of </w:t>
            </w:r>
            <w:r w:rsidR="00F07D74">
              <w:rPr>
                <w:rFonts w:ascii="Arial" w:hAnsi="Arial" w:cs="Arial"/>
                <w:b/>
                <w:color w:val="000000"/>
                <w:sz w:val="22"/>
                <w:szCs w:val="22"/>
                <w:lang w:val="en-US"/>
              </w:rPr>
              <w:t>Stall</w:t>
            </w:r>
            <w:r w:rsidRPr="00C9292E">
              <w:rPr>
                <w:rFonts w:ascii="Arial" w:hAnsi="Arial" w:cs="Arial"/>
                <w:b/>
                <w:color w:val="000000"/>
                <w:sz w:val="22"/>
                <w:szCs w:val="22"/>
                <w:lang w:val="en-US"/>
              </w:rPr>
              <w:t>:</w:t>
            </w:r>
          </w:p>
        </w:tc>
        <w:tc>
          <w:tcPr>
            <w:tcW w:w="808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D5796" w14:textId="77777777" w:rsidR="004711AA" w:rsidRPr="00C9292E" w:rsidRDefault="004711AA" w:rsidP="007E3FF9">
            <w:pPr>
              <w:rPr>
                <w:rFonts w:ascii="Arial" w:hAnsi="Arial" w:cs="Arial"/>
                <w:b/>
                <w:color w:val="000000"/>
                <w:sz w:val="22"/>
                <w:szCs w:val="22"/>
                <w:lang w:val="en-US"/>
              </w:rPr>
            </w:pPr>
          </w:p>
          <w:p w14:paraId="55660DE7" w14:textId="77777777" w:rsidR="00D540DC" w:rsidRPr="00C9292E" w:rsidRDefault="00D540DC" w:rsidP="007E3FF9">
            <w:pPr>
              <w:rPr>
                <w:rFonts w:ascii="Arial" w:hAnsi="Arial" w:cs="Arial"/>
                <w:b/>
                <w:color w:val="000000"/>
                <w:sz w:val="22"/>
                <w:szCs w:val="22"/>
                <w:lang w:val="en-US"/>
              </w:rPr>
            </w:pPr>
          </w:p>
          <w:p w14:paraId="47302CDC" w14:textId="77777777" w:rsidR="00D540DC" w:rsidRPr="00C9292E" w:rsidRDefault="00D540DC" w:rsidP="007E3FF9">
            <w:pPr>
              <w:rPr>
                <w:rFonts w:ascii="Arial" w:hAnsi="Arial" w:cs="Arial"/>
                <w:b/>
                <w:color w:val="000000"/>
                <w:sz w:val="22"/>
                <w:szCs w:val="22"/>
                <w:lang w:val="en-US"/>
              </w:rPr>
            </w:pPr>
          </w:p>
          <w:p w14:paraId="1E35DAE0" w14:textId="77777777" w:rsidR="00D540DC" w:rsidRDefault="00D540DC" w:rsidP="007E3FF9">
            <w:pPr>
              <w:rPr>
                <w:rFonts w:ascii="Arial" w:hAnsi="Arial" w:cs="Arial"/>
                <w:b/>
                <w:color w:val="000000"/>
                <w:sz w:val="22"/>
                <w:szCs w:val="22"/>
                <w:lang w:val="en-US"/>
              </w:rPr>
            </w:pPr>
          </w:p>
          <w:p w14:paraId="131A8CE2" w14:textId="77777777" w:rsidR="005B416D" w:rsidRPr="00C9292E" w:rsidRDefault="005B416D" w:rsidP="007E3FF9">
            <w:pPr>
              <w:rPr>
                <w:rFonts w:ascii="Arial" w:hAnsi="Arial" w:cs="Arial"/>
                <w:b/>
                <w:color w:val="000000"/>
                <w:sz w:val="22"/>
                <w:szCs w:val="22"/>
                <w:lang w:val="en-US"/>
              </w:rPr>
            </w:pPr>
          </w:p>
          <w:p w14:paraId="7C9B74D8" w14:textId="77777777" w:rsidR="00D540DC" w:rsidRPr="00C9292E" w:rsidRDefault="00D540DC" w:rsidP="007E3FF9">
            <w:pPr>
              <w:rPr>
                <w:rFonts w:ascii="Arial" w:hAnsi="Arial" w:cs="Arial"/>
                <w:b/>
                <w:color w:val="000000"/>
                <w:sz w:val="22"/>
                <w:szCs w:val="22"/>
                <w:lang w:val="en-US"/>
              </w:rPr>
            </w:pPr>
          </w:p>
        </w:tc>
      </w:tr>
      <w:tr w:rsidR="004711AA" w:rsidRPr="00C9292E" w14:paraId="4CA32B0A" w14:textId="77777777" w:rsidTr="004E739D">
        <w:trPr>
          <w:trHeight w:val="864"/>
        </w:trPr>
        <w:tc>
          <w:tcPr>
            <w:tcW w:w="2739"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9DDF98C" w14:textId="1D251137" w:rsidR="004711AA" w:rsidRPr="00C9292E" w:rsidRDefault="009A0C90" w:rsidP="007E3FF9">
            <w:pPr>
              <w:rPr>
                <w:rFonts w:ascii="Arial" w:hAnsi="Arial" w:cs="Arial"/>
                <w:color w:val="000000"/>
                <w:sz w:val="22"/>
                <w:szCs w:val="22"/>
                <w:lang w:val="en-US"/>
              </w:rPr>
            </w:pPr>
            <w:r>
              <w:rPr>
                <w:rFonts w:ascii="Arial" w:hAnsi="Arial" w:cs="Arial"/>
                <w:b/>
                <w:color w:val="000000"/>
                <w:sz w:val="22"/>
                <w:szCs w:val="22"/>
                <w:lang w:val="en-US"/>
              </w:rPr>
              <w:t xml:space="preserve">Date: </w:t>
            </w:r>
          </w:p>
          <w:p w14:paraId="33BB431B" w14:textId="77777777" w:rsidR="004711AA" w:rsidRPr="00C9292E" w:rsidRDefault="004711AA" w:rsidP="005B416D">
            <w:pPr>
              <w:rPr>
                <w:rFonts w:ascii="Arial" w:hAnsi="Arial" w:cs="Arial"/>
                <w:color w:val="000000"/>
                <w:sz w:val="22"/>
                <w:szCs w:val="22"/>
                <w:lang w:val="en-US"/>
              </w:rPr>
            </w:pPr>
          </w:p>
        </w:tc>
        <w:tc>
          <w:tcPr>
            <w:tcW w:w="8080" w:type="dxa"/>
            <w:gridSpan w:val="3"/>
            <w:tcBorders>
              <w:top w:val="nil"/>
              <w:left w:val="single" w:sz="4" w:space="0" w:color="auto"/>
              <w:bottom w:val="single" w:sz="4" w:space="0" w:color="auto"/>
              <w:right w:val="single" w:sz="4" w:space="0" w:color="auto"/>
            </w:tcBorders>
            <w:shd w:val="clear" w:color="auto" w:fill="FFFFFF" w:themeFill="background1"/>
            <w:vAlign w:val="center"/>
          </w:tcPr>
          <w:p w14:paraId="320A3515" w14:textId="65D77DD6" w:rsidR="004711AA" w:rsidRPr="00C9292E" w:rsidRDefault="004711AA" w:rsidP="007E3FF9">
            <w:pPr>
              <w:rPr>
                <w:rFonts w:ascii="Arial" w:hAnsi="Arial" w:cs="Arial"/>
                <w:color w:val="000000"/>
                <w:sz w:val="22"/>
                <w:szCs w:val="22"/>
                <w:lang w:val="en-US"/>
              </w:rPr>
            </w:pPr>
          </w:p>
        </w:tc>
      </w:tr>
      <w:tr w:rsidR="004711AA" w:rsidRPr="00C9292E" w14:paraId="565676AC" w14:textId="77777777" w:rsidTr="00D540DC">
        <w:trPr>
          <w:trHeight w:val="613"/>
        </w:trPr>
        <w:tc>
          <w:tcPr>
            <w:tcW w:w="27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B6F241" w14:textId="77777777" w:rsidR="00872AD9" w:rsidRPr="00C9292E" w:rsidRDefault="00872AD9" w:rsidP="007E3FF9">
            <w:pPr>
              <w:rPr>
                <w:rFonts w:ascii="Arial" w:hAnsi="Arial" w:cs="Arial"/>
                <w:b/>
                <w:color w:val="000000"/>
                <w:sz w:val="22"/>
                <w:szCs w:val="22"/>
                <w:lang w:val="en-US"/>
              </w:rPr>
            </w:pPr>
          </w:p>
          <w:p w14:paraId="03DB9D23" w14:textId="26284546" w:rsidR="00872AD9" w:rsidRPr="00C9292E" w:rsidRDefault="004711AA" w:rsidP="009A0C90">
            <w:pPr>
              <w:rPr>
                <w:rFonts w:ascii="Arial" w:hAnsi="Arial" w:cs="Arial"/>
                <w:color w:val="000000"/>
                <w:sz w:val="22"/>
                <w:szCs w:val="22"/>
                <w:lang w:val="en-US"/>
              </w:rPr>
            </w:pPr>
            <w:r w:rsidRPr="00C9292E">
              <w:rPr>
                <w:rFonts w:ascii="Arial" w:hAnsi="Arial" w:cs="Arial"/>
                <w:b/>
                <w:color w:val="000000"/>
                <w:sz w:val="22"/>
                <w:szCs w:val="22"/>
                <w:lang w:val="en-US"/>
              </w:rPr>
              <w:t>Times</w:t>
            </w:r>
            <w:r w:rsidR="009A0C90">
              <w:rPr>
                <w:rFonts w:ascii="Arial" w:hAnsi="Arial" w:cs="Arial"/>
                <w:color w:val="000000"/>
                <w:sz w:val="22"/>
                <w:szCs w:val="22"/>
                <w:lang w:val="en-US"/>
              </w:rPr>
              <w:t>:</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2804EF" w14:textId="77777777" w:rsidR="00872AD9" w:rsidRPr="00C9292E" w:rsidRDefault="00872AD9" w:rsidP="00872AD9">
            <w:pPr>
              <w:rPr>
                <w:rFonts w:ascii="Arial" w:hAnsi="Arial" w:cs="Arial"/>
                <w:b/>
                <w:color w:val="000000"/>
                <w:sz w:val="22"/>
                <w:szCs w:val="22"/>
                <w:lang w:val="en-US"/>
              </w:rPr>
            </w:pPr>
          </w:p>
          <w:p w14:paraId="265A1DD9" w14:textId="77777777" w:rsidR="004711AA" w:rsidRDefault="004711AA" w:rsidP="00872AD9">
            <w:pPr>
              <w:rPr>
                <w:rFonts w:ascii="Arial" w:hAnsi="Arial" w:cs="Arial"/>
                <w:color w:val="000000"/>
                <w:sz w:val="22"/>
                <w:szCs w:val="22"/>
                <w:lang w:val="en-US"/>
              </w:rPr>
            </w:pPr>
            <w:r w:rsidRPr="00C9292E">
              <w:rPr>
                <w:rFonts w:ascii="Arial" w:hAnsi="Arial" w:cs="Arial"/>
                <w:b/>
                <w:color w:val="000000"/>
                <w:sz w:val="22"/>
                <w:szCs w:val="22"/>
                <w:lang w:val="en-US"/>
              </w:rPr>
              <w:t xml:space="preserve">Start time </w:t>
            </w:r>
            <w:r w:rsidR="00872AD9" w:rsidRPr="00C9292E">
              <w:rPr>
                <w:rFonts w:ascii="Arial" w:hAnsi="Arial" w:cs="Arial"/>
                <w:b/>
                <w:color w:val="000000"/>
                <w:sz w:val="22"/>
                <w:szCs w:val="22"/>
                <w:lang w:val="en-US"/>
              </w:rPr>
              <w:t>(</w:t>
            </w:r>
            <w:r w:rsidRPr="00C9292E">
              <w:rPr>
                <w:rFonts w:ascii="Arial" w:hAnsi="Arial" w:cs="Arial"/>
                <w:color w:val="000000"/>
                <w:sz w:val="22"/>
                <w:szCs w:val="22"/>
                <w:lang w:val="en-US"/>
              </w:rPr>
              <w:t>including set up</w:t>
            </w:r>
            <w:r w:rsidR="00872AD9" w:rsidRPr="00C9292E">
              <w:rPr>
                <w:rFonts w:ascii="Arial" w:hAnsi="Arial" w:cs="Arial"/>
                <w:color w:val="000000"/>
                <w:sz w:val="22"/>
                <w:szCs w:val="22"/>
                <w:lang w:val="en-US"/>
              </w:rPr>
              <w:t>)</w:t>
            </w:r>
            <w:r w:rsidRPr="00C9292E">
              <w:rPr>
                <w:rFonts w:ascii="Arial" w:hAnsi="Arial" w:cs="Arial"/>
                <w:color w:val="000000"/>
                <w:sz w:val="22"/>
                <w:szCs w:val="22"/>
                <w:lang w:val="en-US"/>
              </w:rPr>
              <w:t>:</w:t>
            </w:r>
          </w:p>
          <w:p w14:paraId="695207A8" w14:textId="2EDB7002" w:rsidR="009A0C90" w:rsidRPr="00C9292E" w:rsidRDefault="009A0C90" w:rsidP="00872AD9">
            <w:pPr>
              <w:rPr>
                <w:rFonts w:ascii="Arial" w:hAnsi="Arial" w:cs="Arial"/>
                <w:color w:val="000000"/>
                <w:sz w:val="22"/>
                <w:szCs w:val="22"/>
                <w:lang w:val="en-US"/>
              </w:rPr>
            </w:pPr>
            <w:r>
              <w:rPr>
                <w:rFonts w:ascii="Arial" w:hAnsi="Arial" w:cs="Arial"/>
                <w:color w:val="000000"/>
                <w:sz w:val="22"/>
                <w:szCs w:val="22"/>
                <w:lang w:val="en-US"/>
              </w:rPr>
              <w:t>9am (</w:t>
            </w:r>
            <w:r w:rsidR="008054AA">
              <w:rPr>
                <w:rFonts w:ascii="Arial" w:hAnsi="Arial" w:cs="Arial"/>
                <w:color w:val="000000"/>
                <w:sz w:val="22"/>
                <w:szCs w:val="22"/>
                <w:lang w:val="en-US"/>
              </w:rPr>
              <w:t>Market</w:t>
            </w:r>
            <w:r>
              <w:rPr>
                <w:rFonts w:ascii="Arial" w:hAnsi="Arial" w:cs="Arial"/>
                <w:color w:val="000000"/>
                <w:sz w:val="22"/>
                <w:szCs w:val="22"/>
                <w:lang w:val="en-US"/>
              </w:rPr>
              <w:t xml:space="preserve"> starts at </w:t>
            </w:r>
            <w:r w:rsidR="006431CB">
              <w:rPr>
                <w:rFonts w:ascii="Arial" w:hAnsi="Arial" w:cs="Arial"/>
                <w:color w:val="000000"/>
                <w:sz w:val="22"/>
                <w:szCs w:val="22"/>
                <w:lang w:val="en-US"/>
              </w:rPr>
              <w:t>1</w:t>
            </w:r>
            <w:r w:rsidR="008054AA">
              <w:rPr>
                <w:rFonts w:ascii="Arial" w:hAnsi="Arial" w:cs="Arial"/>
                <w:color w:val="000000"/>
                <w:sz w:val="22"/>
                <w:szCs w:val="22"/>
                <w:lang w:val="en-US"/>
              </w:rPr>
              <w:t>0</w:t>
            </w:r>
            <w:r>
              <w:rPr>
                <w:rFonts w:ascii="Arial" w:hAnsi="Arial" w:cs="Arial"/>
                <w:color w:val="000000"/>
                <w:sz w:val="22"/>
                <w:szCs w:val="22"/>
                <w:lang w:val="en-US"/>
              </w:rPr>
              <w:t>am)</w:t>
            </w:r>
          </w:p>
        </w:tc>
        <w:tc>
          <w:tcPr>
            <w:tcW w:w="4395" w:type="dxa"/>
            <w:tcBorders>
              <w:top w:val="single" w:sz="4" w:space="0" w:color="auto"/>
              <w:left w:val="single" w:sz="4" w:space="0" w:color="auto"/>
              <w:bottom w:val="single" w:sz="4" w:space="0" w:color="auto"/>
              <w:right w:val="single" w:sz="4" w:space="0" w:color="auto"/>
            </w:tcBorders>
            <w:shd w:val="clear" w:color="auto" w:fill="auto"/>
            <w:noWrap/>
            <w:hideMark/>
          </w:tcPr>
          <w:p w14:paraId="0AFCB923" w14:textId="77777777" w:rsidR="00872AD9" w:rsidRPr="00C9292E" w:rsidRDefault="00872AD9" w:rsidP="00872AD9">
            <w:pPr>
              <w:rPr>
                <w:rFonts w:ascii="Arial" w:hAnsi="Arial" w:cs="Arial"/>
                <w:b/>
                <w:color w:val="000000"/>
                <w:sz w:val="22"/>
                <w:szCs w:val="22"/>
                <w:lang w:val="en-US"/>
              </w:rPr>
            </w:pPr>
          </w:p>
          <w:p w14:paraId="4F33B827" w14:textId="77777777" w:rsidR="004711AA" w:rsidRDefault="004711AA" w:rsidP="00872AD9">
            <w:pPr>
              <w:rPr>
                <w:rFonts w:ascii="Arial" w:hAnsi="Arial" w:cs="Arial"/>
                <w:color w:val="000000"/>
                <w:sz w:val="22"/>
                <w:szCs w:val="22"/>
                <w:lang w:val="en-US"/>
              </w:rPr>
            </w:pPr>
            <w:r w:rsidRPr="00C9292E">
              <w:rPr>
                <w:rFonts w:ascii="Arial" w:hAnsi="Arial" w:cs="Arial"/>
                <w:b/>
                <w:color w:val="000000"/>
                <w:sz w:val="22"/>
                <w:szCs w:val="22"/>
                <w:lang w:val="en-US"/>
              </w:rPr>
              <w:t xml:space="preserve">End time </w:t>
            </w:r>
            <w:r w:rsidR="00872AD9" w:rsidRPr="00C9292E">
              <w:rPr>
                <w:rFonts w:ascii="Arial" w:hAnsi="Arial" w:cs="Arial"/>
                <w:b/>
                <w:color w:val="000000"/>
                <w:sz w:val="22"/>
                <w:szCs w:val="22"/>
                <w:lang w:val="en-US"/>
              </w:rPr>
              <w:t>(</w:t>
            </w:r>
            <w:r w:rsidRPr="00C9292E">
              <w:rPr>
                <w:rFonts w:ascii="Arial" w:hAnsi="Arial" w:cs="Arial"/>
                <w:color w:val="000000"/>
                <w:sz w:val="22"/>
                <w:szCs w:val="22"/>
                <w:lang w:val="en-US"/>
              </w:rPr>
              <w:t>including clear up</w:t>
            </w:r>
            <w:r w:rsidR="00872AD9" w:rsidRPr="00C9292E">
              <w:rPr>
                <w:rFonts w:ascii="Arial" w:hAnsi="Arial" w:cs="Arial"/>
                <w:color w:val="000000"/>
                <w:sz w:val="22"/>
                <w:szCs w:val="22"/>
                <w:lang w:val="en-US"/>
              </w:rPr>
              <w:t>)</w:t>
            </w:r>
            <w:r w:rsidRPr="00C9292E">
              <w:rPr>
                <w:rFonts w:ascii="Arial" w:hAnsi="Arial" w:cs="Arial"/>
                <w:color w:val="000000"/>
                <w:sz w:val="22"/>
                <w:szCs w:val="22"/>
                <w:lang w:val="en-US"/>
              </w:rPr>
              <w:t>:</w:t>
            </w:r>
          </w:p>
          <w:p w14:paraId="1C5725EB" w14:textId="619E33D0" w:rsidR="009A0C90" w:rsidRPr="00C9292E" w:rsidRDefault="008054AA" w:rsidP="00872AD9">
            <w:pPr>
              <w:rPr>
                <w:rFonts w:ascii="Arial" w:hAnsi="Arial" w:cs="Arial"/>
                <w:color w:val="000000"/>
                <w:sz w:val="22"/>
                <w:szCs w:val="22"/>
                <w:lang w:val="en-US"/>
              </w:rPr>
            </w:pPr>
            <w:r>
              <w:rPr>
                <w:rFonts w:ascii="Arial" w:hAnsi="Arial" w:cs="Arial"/>
                <w:color w:val="000000"/>
                <w:sz w:val="22"/>
                <w:szCs w:val="22"/>
                <w:lang w:val="en-US"/>
              </w:rPr>
              <w:t>2</w:t>
            </w:r>
            <w:r w:rsidR="009A0C90">
              <w:rPr>
                <w:rFonts w:ascii="Arial" w:hAnsi="Arial" w:cs="Arial"/>
                <w:color w:val="000000"/>
                <w:sz w:val="22"/>
                <w:szCs w:val="22"/>
                <w:lang w:val="en-US"/>
              </w:rPr>
              <w:t xml:space="preserve">pm (Market ends at </w:t>
            </w:r>
            <w:r>
              <w:rPr>
                <w:rFonts w:ascii="Arial" w:hAnsi="Arial" w:cs="Arial"/>
                <w:color w:val="000000"/>
                <w:sz w:val="22"/>
                <w:szCs w:val="22"/>
                <w:lang w:val="en-US"/>
              </w:rPr>
              <w:t>1</w:t>
            </w:r>
            <w:r w:rsidR="009A0C90">
              <w:rPr>
                <w:rFonts w:ascii="Arial" w:hAnsi="Arial" w:cs="Arial"/>
                <w:color w:val="000000"/>
                <w:sz w:val="22"/>
                <w:szCs w:val="22"/>
                <w:lang w:val="en-US"/>
              </w:rPr>
              <w:t xml:space="preserve">pm) </w:t>
            </w:r>
            <w:r>
              <w:rPr>
                <w:rFonts w:ascii="Arial" w:hAnsi="Arial" w:cs="Arial"/>
                <w:color w:val="000000"/>
                <w:sz w:val="22"/>
                <w:szCs w:val="22"/>
                <w:lang w:val="en-US"/>
              </w:rPr>
              <w:t>You are welcome to stay later if busy</w:t>
            </w:r>
          </w:p>
        </w:tc>
      </w:tr>
    </w:tbl>
    <w:p w14:paraId="4E137734" w14:textId="77777777" w:rsidR="0073016A" w:rsidRPr="00C9292E" w:rsidRDefault="0073016A">
      <w:pPr>
        <w:rPr>
          <w:rFonts w:ascii="Arial" w:hAnsi="Arial" w:cs="Arial"/>
          <w:b/>
          <w:i/>
          <w:color w:val="000000"/>
          <w:sz w:val="22"/>
          <w:szCs w:val="22"/>
          <w:lang w:val="en-US"/>
        </w:rPr>
      </w:pPr>
    </w:p>
    <w:p w14:paraId="5BD0F41C" w14:textId="77777777" w:rsidR="0073016A" w:rsidRDefault="0073016A" w:rsidP="00872AD9">
      <w:pPr>
        <w:jc w:val="center"/>
        <w:rPr>
          <w:rFonts w:ascii="Arial" w:hAnsi="Arial" w:cs="Arial"/>
          <w:b/>
          <w:i/>
          <w:color w:val="000000"/>
          <w:sz w:val="22"/>
          <w:szCs w:val="22"/>
          <w:lang w:val="en-US"/>
        </w:rPr>
      </w:pPr>
    </w:p>
    <w:p w14:paraId="7A31B76D" w14:textId="77777777" w:rsidR="00655647" w:rsidRPr="00C9292E" w:rsidRDefault="00655647" w:rsidP="00872AD9">
      <w:pPr>
        <w:jc w:val="center"/>
        <w:rPr>
          <w:rFonts w:ascii="Arial" w:hAnsi="Arial" w:cs="Arial"/>
          <w:b/>
          <w:i/>
          <w:color w:val="000000"/>
          <w:sz w:val="22"/>
          <w:szCs w:val="22"/>
          <w:lang w:val="en-US"/>
        </w:rPr>
        <w:sectPr w:rsidR="00655647" w:rsidRPr="00C9292E" w:rsidSect="0016428C">
          <w:pgSz w:w="11906" w:h="16838"/>
          <w:pgMar w:top="567" w:right="567" w:bottom="567" w:left="567" w:header="720" w:footer="720" w:gutter="0"/>
          <w:cols w:space="720"/>
          <w:titlePg/>
          <w:docGrid w:linePitch="326"/>
        </w:sectPr>
      </w:pPr>
    </w:p>
    <w:tbl>
      <w:tblPr>
        <w:tblW w:w="10819" w:type="dxa"/>
        <w:tblInd w:w="91" w:type="dxa"/>
        <w:tblBorders>
          <w:top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8"/>
        <w:gridCol w:w="3685"/>
        <w:gridCol w:w="3686"/>
      </w:tblGrid>
      <w:tr w:rsidR="003B3E42" w:rsidRPr="00C9292E" w14:paraId="7C41E97A" w14:textId="77777777" w:rsidTr="003C31F0">
        <w:trPr>
          <w:trHeight w:val="451"/>
        </w:trPr>
        <w:tc>
          <w:tcPr>
            <w:tcW w:w="10819" w:type="dxa"/>
            <w:gridSpan w:val="3"/>
            <w:tcBorders>
              <w:left w:val="single" w:sz="4" w:space="0" w:color="auto"/>
              <w:bottom w:val="single" w:sz="4" w:space="0" w:color="auto"/>
            </w:tcBorders>
            <w:shd w:val="clear" w:color="auto" w:fill="7DA1C4"/>
          </w:tcPr>
          <w:p w14:paraId="6056C7F5" w14:textId="77777777" w:rsidR="003B3E42" w:rsidRPr="003B3E42" w:rsidRDefault="00F07D74" w:rsidP="0088188D">
            <w:pPr>
              <w:rPr>
                <w:rFonts w:ascii="Arial" w:hAnsi="Arial" w:cs="Arial"/>
                <w:sz w:val="22"/>
                <w:szCs w:val="22"/>
                <w:lang w:val="en-US"/>
              </w:rPr>
            </w:pPr>
            <w:r>
              <w:rPr>
                <w:rFonts w:ascii="Arial" w:hAnsi="Arial" w:cs="Arial"/>
                <w:b/>
                <w:color w:val="000000"/>
                <w:sz w:val="22"/>
                <w:szCs w:val="22"/>
                <w:lang w:val="en-US"/>
              </w:rPr>
              <w:t>Charges</w:t>
            </w:r>
            <w:r w:rsidR="003B3E42" w:rsidRPr="00C9292E">
              <w:rPr>
                <w:rFonts w:ascii="Arial" w:hAnsi="Arial" w:cs="Arial"/>
                <w:b/>
                <w:color w:val="000000"/>
                <w:sz w:val="22"/>
                <w:szCs w:val="22"/>
                <w:lang w:val="en-US"/>
              </w:rPr>
              <w:t xml:space="preserve"> </w:t>
            </w:r>
          </w:p>
        </w:tc>
      </w:tr>
      <w:tr w:rsidR="00F07D74" w:rsidRPr="00C9292E" w14:paraId="6EE5CF32" w14:textId="77777777" w:rsidTr="00933A4C">
        <w:trPr>
          <w:trHeight w:val="613"/>
        </w:trPr>
        <w:tc>
          <w:tcPr>
            <w:tcW w:w="3448" w:type="dxa"/>
            <w:tcBorders>
              <w:left w:val="single" w:sz="4" w:space="0" w:color="auto"/>
              <w:bottom w:val="single" w:sz="4" w:space="0" w:color="auto"/>
            </w:tcBorders>
            <w:shd w:val="clear" w:color="auto" w:fill="auto"/>
            <w:noWrap/>
            <w:vAlign w:val="center"/>
          </w:tcPr>
          <w:p w14:paraId="3CAC873A" w14:textId="77777777" w:rsidR="00F07D74" w:rsidRDefault="001807EA" w:rsidP="00F07D74">
            <w:pPr>
              <w:jc w:val="center"/>
              <w:rPr>
                <w:rFonts w:ascii="Arial" w:hAnsi="Arial" w:cs="Arial"/>
                <w:color w:val="000000"/>
                <w:sz w:val="22"/>
                <w:szCs w:val="22"/>
                <w:lang w:val="en-US"/>
              </w:rPr>
            </w:pPr>
            <w:r>
              <w:rPr>
                <w:rFonts w:ascii="Arial" w:hAnsi="Arial" w:cs="Arial"/>
                <w:color w:val="000000"/>
                <w:sz w:val="22"/>
                <w:szCs w:val="22"/>
                <w:lang w:val="en-US"/>
              </w:rPr>
              <w:t xml:space="preserve">General </w:t>
            </w:r>
            <w:r w:rsidR="00F07D74" w:rsidRPr="00C9292E">
              <w:rPr>
                <w:rFonts w:ascii="Arial" w:hAnsi="Arial" w:cs="Arial"/>
                <w:color w:val="000000"/>
                <w:sz w:val="22"/>
                <w:szCs w:val="22"/>
                <w:lang w:val="en-US"/>
              </w:rPr>
              <w:t xml:space="preserve">Hire rate per </w:t>
            </w:r>
            <w:r w:rsidR="00F07D74">
              <w:rPr>
                <w:rFonts w:ascii="Arial" w:hAnsi="Arial" w:cs="Arial"/>
                <w:color w:val="000000"/>
                <w:sz w:val="22"/>
                <w:szCs w:val="22"/>
                <w:lang w:val="en-US"/>
              </w:rPr>
              <w:t xml:space="preserve">day </w:t>
            </w:r>
          </w:p>
          <w:p w14:paraId="07A6E79B" w14:textId="6570408A" w:rsidR="009A0C90" w:rsidRPr="00C9292E" w:rsidRDefault="009A0C90" w:rsidP="00F07D74">
            <w:pPr>
              <w:jc w:val="center"/>
              <w:rPr>
                <w:rFonts w:ascii="Arial" w:hAnsi="Arial" w:cs="Arial"/>
                <w:i/>
                <w:color w:val="000000"/>
                <w:sz w:val="22"/>
                <w:szCs w:val="22"/>
                <w:lang w:val="en-US"/>
              </w:rPr>
            </w:pPr>
            <w:r>
              <w:rPr>
                <w:rFonts w:ascii="Arial" w:hAnsi="Arial" w:cs="Arial"/>
                <w:color w:val="000000"/>
                <w:sz w:val="22"/>
                <w:szCs w:val="22"/>
                <w:lang w:val="en-US"/>
              </w:rPr>
              <w:t>FREE</w:t>
            </w:r>
          </w:p>
        </w:tc>
        <w:tc>
          <w:tcPr>
            <w:tcW w:w="3685" w:type="dxa"/>
            <w:tcBorders>
              <w:left w:val="single" w:sz="4" w:space="0" w:color="auto"/>
              <w:bottom w:val="single" w:sz="4" w:space="0" w:color="auto"/>
            </w:tcBorders>
            <w:shd w:val="clear" w:color="auto" w:fill="auto"/>
            <w:vAlign w:val="center"/>
          </w:tcPr>
          <w:p w14:paraId="290FE992" w14:textId="1E68EAD1" w:rsidR="00F07D74" w:rsidRPr="00F07D74" w:rsidRDefault="00F07D74" w:rsidP="00F07D74">
            <w:pPr>
              <w:rPr>
                <w:rFonts w:ascii="Arial" w:hAnsi="Arial" w:cs="Arial"/>
                <w:color w:val="000000"/>
                <w:sz w:val="22"/>
                <w:szCs w:val="22"/>
                <w:lang w:val="en-US"/>
              </w:rPr>
            </w:pPr>
          </w:p>
        </w:tc>
        <w:tc>
          <w:tcPr>
            <w:tcW w:w="3686" w:type="dxa"/>
            <w:tcBorders>
              <w:left w:val="single" w:sz="4" w:space="0" w:color="auto"/>
              <w:bottom w:val="single" w:sz="4" w:space="0" w:color="auto"/>
            </w:tcBorders>
            <w:shd w:val="clear" w:color="auto" w:fill="auto"/>
            <w:vAlign w:val="center"/>
          </w:tcPr>
          <w:p w14:paraId="62804BB8" w14:textId="77777777" w:rsidR="00F07D74" w:rsidRPr="00F07D74" w:rsidRDefault="00F07D74" w:rsidP="00F07D74">
            <w:pPr>
              <w:rPr>
                <w:rFonts w:ascii="Arial" w:hAnsi="Arial" w:cs="Arial"/>
                <w:color w:val="000000"/>
                <w:sz w:val="22"/>
                <w:szCs w:val="22"/>
                <w:lang w:val="en-US"/>
              </w:rPr>
            </w:pPr>
          </w:p>
        </w:tc>
      </w:tr>
      <w:tr w:rsidR="00F07D74" w:rsidRPr="00C9292E" w14:paraId="28D99C74" w14:textId="77777777" w:rsidTr="00307D67">
        <w:trPr>
          <w:trHeight w:val="613"/>
        </w:trPr>
        <w:tc>
          <w:tcPr>
            <w:tcW w:w="10819" w:type="dxa"/>
            <w:gridSpan w:val="3"/>
            <w:tcBorders>
              <w:left w:val="single" w:sz="4" w:space="0" w:color="auto"/>
            </w:tcBorders>
            <w:shd w:val="clear" w:color="auto" w:fill="auto"/>
            <w:noWrap/>
            <w:vAlign w:val="center"/>
          </w:tcPr>
          <w:p w14:paraId="014AACF3" w14:textId="0DC58D51" w:rsidR="00F07D74" w:rsidRPr="00F07D74" w:rsidRDefault="00F07D74" w:rsidP="00F07D74">
            <w:pPr>
              <w:jc w:val="center"/>
              <w:rPr>
                <w:rFonts w:ascii="Arial" w:hAnsi="Arial" w:cs="Arial"/>
                <w:b/>
                <w:color w:val="000000"/>
                <w:sz w:val="22"/>
                <w:szCs w:val="22"/>
                <w:lang w:val="en-US"/>
              </w:rPr>
            </w:pPr>
            <w:r w:rsidRPr="00F07D74">
              <w:rPr>
                <w:rFonts w:ascii="Arial" w:hAnsi="Arial" w:cs="Arial"/>
                <w:b/>
                <w:color w:val="000000"/>
                <w:sz w:val="22"/>
                <w:szCs w:val="22"/>
                <w:lang w:val="en-US"/>
              </w:rPr>
              <w:t>All hirers must provide proof of £</w:t>
            </w:r>
            <w:r w:rsidR="00820345">
              <w:rPr>
                <w:rFonts w:ascii="Arial" w:hAnsi="Arial" w:cs="Arial"/>
                <w:b/>
                <w:color w:val="000000"/>
                <w:sz w:val="22"/>
                <w:szCs w:val="22"/>
                <w:lang w:val="en-US"/>
              </w:rPr>
              <w:t>1</w:t>
            </w:r>
            <w:r w:rsidRPr="00F07D74">
              <w:rPr>
                <w:rFonts w:ascii="Arial" w:hAnsi="Arial" w:cs="Arial"/>
                <w:b/>
                <w:color w:val="000000"/>
                <w:sz w:val="22"/>
                <w:szCs w:val="22"/>
                <w:lang w:val="en-US"/>
              </w:rPr>
              <w:t>m public liability insurance</w:t>
            </w:r>
          </w:p>
        </w:tc>
      </w:tr>
      <w:tr w:rsidR="00307D67" w:rsidRPr="00C9292E" w14:paraId="74860F68" w14:textId="77777777" w:rsidTr="00605B0C">
        <w:trPr>
          <w:trHeight w:val="613"/>
        </w:trPr>
        <w:tc>
          <w:tcPr>
            <w:tcW w:w="10819" w:type="dxa"/>
            <w:gridSpan w:val="3"/>
            <w:tcBorders>
              <w:left w:val="single" w:sz="4" w:space="0" w:color="auto"/>
              <w:bottom w:val="single" w:sz="4" w:space="0" w:color="auto"/>
            </w:tcBorders>
            <w:shd w:val="clear" w:color="auto" w:fill="auto"/>
            <w:noWrap/>
            <w:vAlign w:val="center"/>
          </w:tcPr>
          <w:p w14:paraId="585ADCC7" w14:textId="5014A24C" w:rsidR="00307D67" w:rsidRDefault="00495977" w:rsidP="00495977">
            <w:pPr>
              <w:rPr>
                <w:rFonts w:ascii="Arial" w:hAnsi="Arial" w:cs="Arial"/>
                <w:b/>
                <w:color w:val="000000"/>
                <w:sz w:val="22"/>
                <w:szCs w:val="22"/>
                <w:lang w:val="en-US"/>
              </w:rPr>
            </w:pPr>
            <w:r>
              <w:rPr>
                <w:rFonts w:ascii="Arial" w:hAnsi="Arial" w:cs="Arial"/>
                <w:b/>
                <w:color w:val="000000"/>
                <w:sz w:val="22"/>
                <w:szCs w:val="22"/>
                <w:lang w:val="en-US"/>
              </w:rPr>
              <w:t>Please provide details of any appliances to be used. (NB no electric is available)</w:t>
            </w:r>
          </w:p>
          <w:p w14:paraId="6AEDB335" w14:textId="77777777" w:rsidR="00307D67" w:rsidRDefault="00307D67" w:rsidP="00F07D74">
            <w:pPr>
              <w:jc w:val="center"/>
              <w:rPr>
                <w:rFonts w:ascii="Arial" w:hAnsi="Arial" w:cs="Arial"/>
                <w:b/>
                <w:color w:val="000000"/>
                <w:sz w:val="22"/>
                <w:szCs w:val="22"/>
                <w:lang w:val="en-US"/>
              </w:rPr>
            </w:pPr>
          </w:p>
          <w:p w14:paraId="071E2DBF" w14:textId="77777777" w:rsidR="00307D67" w:rsidRDefault="00307D67" w:rsidP="00F07D74">
            <w:pPr>
              <w:jc w:val="center"/>
              <w:rPr>
                <w:rFonts w:ascii="Arial" w:hAnsi="Arial" w:cs="Arial"/>
                <w:b/>
                <w:color w:val="000000"/>
                <w:sz w:val="22"/>
                <w:szCs w:val="22"/>
                <w:lang w:val="en-US"/>
              </w:rPr>
            </w:pPr>
          </w:p>
          <w:p w14:paraId="09E2CA82" w14:textId="77777777" w:rsidR="00307D67" w:rsidRDefault="00307D67" w:rsidP="00F07D74">
            <w:pPr>
              <w:jc w:val="center"/>
              <w:rPr>
                <w:rFonts w:ascii="Arial" w:hAnsi="Arial" w:cs="Arial"/>
                <w:b/>
                <w:color w:val="000000"/>
                <w:sz w:val="22"/>
                <w:szCs w:val="22"/>
                <w:lang w:val="en-US"/>
              </w:rPr>
            </w:pPr>
          </w:p>
          <w:p w14:paraId="241E83BB" w14:textId="77777777" w:rsidR="00307D67" w:rsidRDefault="00307D67" w:rsidP="00F07D74">
            <w:pPr>
              <w:jc w:val="center"/>
              <w:rPr>
                <w:rFonts w:ascii="Arial" w:hAnsi="Arial" w:cs="Arial"/>
                <w:b/>
                <w:color w:val="000000"/>
                <w:sz w:val="22"/>
                <w:szCs w:val="22"/>
                <w:lang w:val="en-US"/>
              </w:rPr>
            </w:pPr>
          </w:p>
          <w:p w14:paraId="251AB188" w14:textId="77777777" w:rsidR="00307D67" w:rsidRDefault="00307D67" w:rsidP="00F07D74">
            <w:pPr>
              <w:jc w:val="center"/>
              <w:rPr>
                <w:rFonts w:ascii="Arial" w:hAnsi="Arial" w:cs="Arial"/>
                <w:b/>
                <w:color w:val="000000"/>
                <w:sz w:val="22"/>
                <w:szCs w:val="22"/>
                <w:lang w:val="en-US"/>
              </w:rPr>
            </w:pPr>
          </w:p>
          <w:p w14:paraId="068858B8" w14:textId="42A3143A" w:rsidR="00307D67" w:rsidRDefault="00307D67" w:rsidP="00495977">
            <w:pPr>
              <w:rPr>
                <w:rFonts w:ascii="Arial" w:hAnsi="Arial" w:cs="Arial"/>
                <w:b/>
                <w:color w:val="000000"/>
                <w:sz w:val="22"/>
                <w:szCs w:val="22"/>
                <w:lang w:val="en-US"/>
              </w:rPr>
            </w:pPr>
          </w:p>
          <w:p w14:paraId="054BCE04" w14:textId="482B13DE" w:rsidR="00495977" w:rsidRDefault="00495977" w:rsidP="00495977">
            <w:pPr>
              <w:rPr>
                <w:rFonts w:ascii="Arial" w:hAnsi="Arial" w:cs="Arial"/>
                <w:b/>
                <w:color w:val="000000"/>
                <w:sz w:val="22"/>
                <w:szCs w:val="22"/>
                <w:lang w:val="en-US"/>
              </w:rPr>
            </w:pPr>
          </w:p>
          <w:p w14:paraId="4D8DE17E" w14:textId="57107BE9" w:rsidR="00495977" w:rsidRDefault="00495977" w:rsidP="00495977">
            <w:pPr>
              <w:rPr>
                <w:rFonts w:ascii="Arial" w:hAnsi="Arial" w:cs="Arial"/>
                <w:b/>
                <w:color w:val="000000"/>
                <w:sz w:val="22"/>
                <w:szCs w:val="22"/>
                <w:lang w:val="en-US"/>
              </w:rPr>
            </w:pPr>
          </w:p>
          <w:p w14:paraId="2E6E6B05" w14:textId="77777777" w:rsidR="00495977" w:rsidRDefault="00495977" w:rsidP="00495977">
            <w:pPr>
              <w:rPr>
                <w:rFonts w:ascii="Arial" w:hAnsi="Arial" w:cs="Arial"/>
                <w:b/>
                <w:color w:val="000000"/>
                <w:sz w:val="22"/>
                <w:szCs w:val="22"/>
                <w:lang w:val="en-US"/>
              </w:rPr>
            </w:pPr>
          </w:p>
          <w:p w14:paraId="63CAB0FA" w14:textId="77777777" w:rsidR="00307D67" w:rsidRDefault="00307D67" w:rsidP="00F07D74">
            <w:pPr>
              <w:jc w:val="center"/>
              <w:rPr>
                <w:rFonts w:ascii="Arial" w:hAnsi="Arial" w:cs="Arial"/>
                <w:b/>
                <w:color w:val="000000"/>
                <w:sz w:val="22"/>
                <w:szCs w:val="22"/>
                <w:lang w:val="en-US"/>
              </w:rPr>
            </w:pPr>
          </w:p>
          <w:p w14:paraId="476EEADF" w14:textId="77777777" w:rsidR="00307D67" w:rsidRDefault="00307D67" w:rsidP="00F07D74">
            <w:pPr>
              <w:jc w:val="center"/>
              <w:rPr>
                <w:rFonts w:ascii="Arial" w:hAnsi="Arial" w:cs="Arial"/>
                <w:b/>
                <w:color w:val="000000"/>
                <w:sz w:val="22"/>
                <w:szCs w:val="22"/>
                <w:lang w:val="en-US"/>
              </w:rPr>
            </w:pPr>
          </w:p>
          <w:p w14:paraId="0ADDA816" w14:textId="71F46260" w:rsidR="00307D67" w:rsidRPr="00F07D74" w:rsidRDefault="00307D67" w:rsidP="00F07D74">
            <w:pPr>
              <w:jc w:val="center"/>
              <w:rPr>
                <w:rFonts w:ascii="Arial" w:hAnsi="Arial" w:cs="Arial"/>
                <w:b/>
                <w:color w:val="000000"/>
                <w:sz w:val="22"/>
                <w:szCs w:val="22"/>
                <w:lang w:val="en-US"/>
              </w:rPr>
            </w:pPr>
          </w:p>
        </w:tc>
      </w:tr>
    </w:tbl>
    <w:p w14:paraId="454BF814" w14:textId="77777777" w:rsidR="00D540DC" w:rsidRPr="003C31F0" w:rsidRDefault="00D540DC" w:rsidP="005110FB">
      <w:pPr>
        <w:jc w:val="center"/>
        <w:rPr>
          <w:rFonts w:ascii="Arial" w:hAnsi="Arial" w:cs="Arial"/>
          <w:b/>
          <w:color w:val="000000"/>
          <w:sz w:val="10"/>
          <w:szCs w:val="22"/>
          <w:lang w:val="en-US"/>
        </w:rPr>
      </w:pPr>
    </w:p>
    <w:p w14:paraId="0E78ECC3" w14:textId="77777777" w:rsidR="00D540DC" w:rsidRPr="00C9292E" w:rsidRDefault="00D540DC" w:rsidP="005110FB">
      <w:pPr>
        <w:jc w:val="center"/>
        <w:rPr>
          <w:rFonts w:ascii="Arial" w:hAnsi="Arial" w:cs="Arial"/>
          <w:b/>
          <w:color w:val="000000"/>
          <w:sz w:val="22"/>
          <w:szCs w:val="22"/>
          <w:lang w:val="en-US"/>
        </w:rPr>
        <w:sectPr w:rsidR="00D540DC" w:rsidRPr="00C9292E" w:rsidSect="0073016A">
          <w:type w:val="continuous"/>
          <w:pgSz w:w="11906" w:h="16838"/>
          <w:pgMar w:top="896" w:right="567" w:bottom="896" w:left="567" w:header="720" w:footer="720" w:gutter="0"/>
          <w:cols w:space="720"/>
        </w:sectPr>
      </w:pPr>
    </w:p>
    <w:tbl>
      <w:tblPr>
        <w:tblW w:w="10819" w:type="dxa"/>
        <w:tblInd w:w="91" w:type="dxa"/>
        <w:tblLayout w:type="fixed"/>
        <w:tblLook w:val="04A0" w:firstRow="1" w:lastRow="0" w:firstColumn="1" w:lastColumn="0" w:noHBand="0" w:noVBand="1"/>
      </w:tblPr>
      <w:tblGrid>
        <w:gridCol w:w="5574"/>
        <w:gridCol w:w="5245"/>
      </w:tblGrid>
      <w:tr w:rsidR="005110FB" w:rsidRPr="00C9292E" w14:paraId="6AFBCC6A" w14:textId="77777777" w:rsidTr="00E17E00">
        <w:trPr>
          <w:trHeight w:val="518"/>
        </w:trPr>
        <w:tc>
          <w:tcPr>
            <w:tcW w:w="10819" w:type="dxa"/>
            <w:gridSpan w:val="2"/>
            <w:tcBorders>
              <w:top w:val="single" w:sz="4" w:space="0" w:color="auto"/>
              <w:left w:val="single" w:sz="4" w:space="0" w:color="auto"/>
              <w:bottom w:val="single" w:sz="4" w:space="0" w:color="auto"/>
              <w:right w:val="single" w:sz="4" w:space="0" w:color="auto"/>
            </w:tcBorders>
            <w:shd w:val="clear" w:color="auto" w:fill="7DA1C4"/>
            <w:vAlign w:val="center"/>
          </w:tcPr>
          <w:p w14:paraId="501FB1FB" w14:textId="77777777" w:rsidR="005110FB" w:rsidRPr="00C9292E" w:rsidRDefault="005110FB" w:rsidP="005110FB">
            <w:pPr>
              <w:jc w:val="center"/>
              <w:rPr>
                <w:rFonts w:ascii="Arial" w:hAnsi="Arial" w:cs="Arial"/>
                <w:b/>
                <w:color w:val="000000"/>
                <w:sz w:val="22"/>
                <w:szCs w:val="22"/>
                <w:lang w:val="en-US"/>
              </w:rPr>
            </w:pPr>
            <w:r w:rsidRPr="00C9292E">
              <w:rPr>
                <w:rFonts w:ascii="Arial" w:hAnsi="Arial" w:cs="Arial"/>
                <w:b/>
                <w:color w:val="000000"/>
                <w:sz w:val="22"/>
                <w:szCs w:val="22"/>
                <w:lang w:val="en-US"/>
              </w:rPr>
              <w:t>IT IS ESSENTIAL YOU READ THE FOLLOWING STATEMENTS BEFORE SIGNING</w:t>
            </w:r>
          </w:p>
        </w:tc>
      </w:tr>
      <w:tr w:rsidR="005110FB" w:rsidRPr="00C9292E" w14:paraId="747B6AB2" w14:textId="77777777" w:rsidTr="00F122F6">
        <w:trPr>
          <w:trHeight w:val="1408"/>
        </w:trPr>
        <w:tc>
          <w:tcPr>
            <w:tcW w:w="10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DDDD5E" w14:textId="77777777" w:rsidR="005110FB" w:rsidRPr="00C9292E" w:rsidRDefault="005110FB" w:rsidP="005110FB">
            <w:pPr>
              <w:rPr>
                <w:rFonts w:ascii="Arial" w:hAnsi="Arial" w:cs="Arial"/>
                <w:sz w:val="20"/>
              </w:rPr>
            </w:pPr>
          </w:p>
          <w:p w14:paraId="5282377D" w14:textId="2590DC32" w:rsidR="005110FB" w:rsidRPr="00C9292E" w:rsidRDefault="005110FB" w:rsidP="0016428C">
            <w:pPr>
              <w:spacing w:line="360" w:lineRule="auto"/>
              <w:rPr>
                <w:rFonts w:ascii="Arial" w:hAnsi="Arial" w:cs="Arial"/>
                <w:sz w:val="20"/>
              </w:rPr>
            </w:pPr>
            <w:r w:rsidRPr="00C9292E">
              <w:rPr>
                <w:rFonts w:ascii="Arial" w:hAnsi="Arial" w:cs="Arial"/>
                <w:sz w:val="20"/>
              </w:rPr>
              <w:t xml:space="preserve">I / We acknowledge that we have read the </w:t>
            </w:r>
            <w:r w:rsidR="00307D67">
              <w:rPr>
                <w:rFonts w:ascii="Arial" w:hAnsi="Arial" w:cs="Arial"/>
                <w:sz w:val="20"/>
              </w:rPr>
              <w:t>Terms and Conditions</w:t>
            </w:r>
            <w:r w:rsidRPr="00C9292E">
              <w:rPr>
                <w:rFonts w:ascii="Arial" w:hAnsi="Arial" w:cs="Arial"/>
                <w:sz w:val="20"/>
              </w:rPr>
              <w:t xml:space="preserve"> and have read and understand the requirements detailed.</w:t>
            </w:r>
          </w:p>
          <w:p w14:paraId="6897962B" w14:textId="42809A6B" w:rsidR="005110FB" w:rsidRPr="00307D67" w:rsidRDefault="005110FB" w:rsidP="0016428C">
            <w:pPr>
              <w:pStyle w:val="BodyText"/>
              <w:spacing w:line="360" w:lineRule="auto"/>
              <w:rPr>
                <w:rFonts w:ascii="Arial" w:hAnsi="Arial" w:cs="Arial"/>
                <w:b w:val="0"/>
                <w:sz w:val="20"/>
              </w:rPr>
            </w:pPr>
            <w:r w:rsidRPr="00C9292E">
              <w:rPr>
                <w:rFonts w:ascii="Arial" w:hAnsi="Arial" w:cs="Arial"/>
                <w:b w:val="0"/>
                <w:sz w:val="20"/>
              </w:rPr>
              <w:t xml:space="preserve">I / We hereby make application for </w:t>
            </w:r>
            <w:r w:rsidR="009A0C90" w:rsidRPr="00307D67">
              <w:rPr>
                <w:rFonts w:ascii="Arial" w:hAnsi="Arial" w:cs="Arial"/>
                <w:b w:val="0"/>
                <w:sz w:val="20"/>
              </w:rPr>
              <w:t>a stall</w:t>
            </w:r>
            <w:r w:rsidRPr="00307D67">
              <w:rPr>
                <w:rFonts w:ascii="Arial" w:hAnsi="Arial" w:cs="Arial"/>
                <w:b w:val="0"/>
                <w:sz w:val="20"/>
              </w:rPr>
              <w:t>, for the purpose and on the date(s) as set out above.</w:t>
            </w:r>
          </w:p>
          <w:p w14:paraId="1A68CEB5" w14:textId="37F9C3B6" w:rsidR="005110FB" w:rsidRPr="00307D67" w:rsidRDefault="005110FB" w:rsidP="0016428C">
            <w:pPr>
              <w:pStyle w:val="BodyText"/>
              <w:spacing w:line="360" w:lineRule="auto"/>
              <w:rPr>
                <w:rFonts w:ascii="Arial" w:hAnsi="Arial" w:cs="Arial"/>
                <w:b w:val="0"/>
                <w:sz w:val="20"/>
              </w:rPr>
            </w:pPr>
            <w:r w:rsidRPr="00307D67">
              <w:rPr>
                <w:rFonts w:ascii="Arial" w:hAnsi="Arial" w:cs="Arial"/>
                <w:b w:val="0"/>
                <w:sz w:val="20"/>
              </w:rPr>
              <w:t xml:space="preserve">I / We undertake to abide by the </w:t>
            </w:r>
            <w:r w:rsidR="00307D67" w:rsidRPr="00307D67">
              <w:rPr>
                <w:rFonts w:ascii="Arial" w:hAnsi="Arial" w:cs="Arial"/>
                <w:b w:val="0"/>
                <w:sz w:val="20"/>
              </w:rPr>
              <w:t xml:space="preserve">Terms and Conditions </w:t>
            </w:r>
          </w:p>
          <w:p w14:paraId="3321CCDF" w14:textId="7E8A25A3" w:rsidR="005110FB" w:rsidRDefault="005110FB" w:rsidP="0016428C">
            <w:pPr>
              <w:pStyle w:val="BodyText"/>
              <w:spacing w:line="360" w:lineRule="auto"/>
              <w:rPr>
                <w:rFonts w:ascii="Arial" w:hAnsi="Arial" w:cs="Arial"/>
                <w:b w:val="0"/>
                <w:sz w:val="20"/>
              </w:rPr>
            </w:pPr>
            <w:r w:rsidRPr="00C9292E">
              <w:rPr>
                <w:rFonts w:ascii="Arial" w:hAnsi="Arial" w:cs="Arial"/>
                <w:b w:val="0"/>
                <w:sz w:val="20"/>
              </w:rPr>
              <w:t>I / We have attached a copy of our public liability insurance.</w:t>
            </w:r>
          </w:p>
          <w:p w14:paraId="14D2DC19" w14:textId="55D3C995" w:rsidR="009A0C90" w:rsidRPr="00C9292E" w:rsidRDefault="009A0C90" w:rsidP="0016428C">
            <w:pPr>
              <w:pStyle w:val="BodyText"/>
              <w:spacing w:line="360" w:lineRule="auto"/>
              <w:rPr>
                <w:rFonts w:ascii="Arial" w:hAnsi="Arial" w:cs="Arial"/>
                <w:b w:val="0"/>
                <w:sz w:val="20"/>
              </w:rPr>
            </w:pPr>
            <w:r>
              <w:rPr>
                <w:rFonts w:ascii="Arial" w:hAnsi="Arial" w:cs="Arial"/>
                <w:b w:val="0"/>
                <w:sz w:val="20"/>
              </w:rPr>
              <w:t>I/We have attached a copy o</w:t>
            </w:r>
            <w:r w:rsidR="00F2517A">
              <w:rPr>
                <w:rFonts w:ascii="Arial" w:hAnsi="Arial" w:cs="Arial"/>
                <w:b w:val="0"/>
                <w:sz w:val="20"/>
              </w:rPr>
              <w:t>f</w:t>
            </w:r>
            <w:r>
              <w:rPr>
                <w:rFonts w:ascii="Arial" w:hAnsi="Arial" w:cs="Arial"/>
                <w:b w:val="0"/>
                <w:sz w:val="20"/>
              </w:rPr>
              <w:t xml:space="preserve"> food hygiene certificate where necessary </w:t>
            </w:r>
          </w:p>
          <w:p w14:paraId="32BD491A" w14:textId="77777777" w:rsidR="005110FB" w:rsidRPr="00C9292E" w:rsidRDefault="005110FB" w:rsidP="0016428C">
            <w:pPr>
              <w:spacing w:line="360" w:lineRule="auto"/>
              <w:rPr>
                <w:rFonts w:ascii="Arial" w:hAnsi="Arial" w:cs="Arial"/>
                <w:b/>
                <w:i/>
                <w:sz w:val="20"/>
              </w:rPr>
            </w:pPr>
            <w:r w:rsidRPr="00C9292E">
              <w:rPr>
                <w:rFonts w:ascii="Arial" w:hAnsi="Arial" w:cs="Arial"/>
                <w:b/>
                <w:i/>
                <w:sz w:val="20"/>
              </w:rPr>
              <w:t>(Please delete if not applicable)</w:t>
            </w:r>
          </w:p>
          <w:p w14:paraId="22AA25DE" w14:textId="77777777" w:rsidR="00A0327E" w:rsidRPr="0016428C" w:rsidRDefault="005110FB" w:rsidP="0016428C">
            <w:pPr>
              <w:pStyle w:val="Heading1"/>
              <w:spacing w:line="360" w:lineRule="auto"/>
              <w:rPr>
                <w:rFonts w:ascii="Arial" w:hAnsi="Arial" w:cs="Arial"/>
                <w:b w:val="0"/>
                <w:sz w:val="20"/>
              </w:rPr>
            </w:pPr>
            <w:r w:rsidRPr="00C9292E">
              <w:rPr>
                <w:rFonts w:ascii="Arial" w:hAnsi="Arial" w:cs="Arial"/>
                <w:b w:val="0"/>
                <w:sz w:val="20"/>
              </w:rPr>
              <w:t>I/We</w:t>
            </w:r>
            <w:r w:rsidRPr="00C9292E">
              <w:rPr>
                <w:rFonts w:ascii="Arial" w:hAnsi="Arial" w:cs="Arial"/>
                <w:sz w:val="20"/>
              </w:rPr>
              <w:t xml:space="preserve"> </w:t>
            </w:r>
            <w:r w:rsidRPr="00C9292E">
              <w:rPr>
                <w:rFonts w:ascii="Arial" w:hAnsi="Arial" w:cs="Arial"/>
                <w:b w:val="0"/>
                <w:sz w:val="20"/>
              </w:rPr>
              <w:t>are over 18 years of age.</w:t>
            </w:r>
          </w:p>
        </w:tc>
      </w:tr>
      <w:tr w:rsidR="005110FB" w:rsidRPr="00C9292E" w14:paraId="715CBD5A" w14:textId="77777777" w:rsidTr="008E0286">
        <w:trPr>
          <w:trHeight w:val="711"/>
        </w:trPr>
        <w:tc>
          <w:tcPr>
            <w:tcW w:w="5574" w:type="dxa"/>
            <w:tcBorders>
              <w:top w:val="single" w:sz="4" w:space="0" w:color="auto"/>
              <w:left w:val="single" w:sz="4" w:space="0" w:color="auto"/>
              <w:bottom w:val="single" w:sz="4" w:space="0" w:color="auto"/>
            </w:tcBorders>
            <w:shd w:val="clear" w:color="auto" w:fill="auto"/>
            <w:vAlign w:val="center"/>
          </w:tcPr>
          <w:p w14:paraId="3DB91F95" w14:textId="77777777" w:rsidR="005110FB" w:rsidRPr="00C9292E" w:rsidRDefault="008E0286" w:rsidP="005110FB">
            <w:pPr>
              <w:rPr>
                <w:rFonts w:ascii="Arial" w:hAnsi="Arial" w:cs="Arial"/>
                <w:color w:val="000000"/>
                <w:sz w:val="22"/>
                <w:szCs w:val="22"/>
                <w:lang w:val="en-US"/>
              </w:rPr>
            </w:pPr>
            <w:r>
              <w:rPr>
                <w:rFonts w:ascii="Arial" w:hAnsi="Arial" w:cs="Arial"/>
                <w:color w:val="000000"/>
                <w:sz w:val="22"/>
                <w:szCs w:val="22"/>
                <w:lang w:val="en-US"/>
              </w:rPr>
              <w:t>Signed:</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1FD66C8" w14:textId="77777777" w:rsidR="005110FB" w:rsidRPr="00C9292E" w:rsidRDefault="008E0286" w:rsidP="005110FB">
            <w:pPr>
              <w:rPr>
                <w:rFonts w:ascii="Arial" w:hAnsi="Arial" w:cs="Arial"/>
                <w:color w:val="000000"/>
                <w:sz w:val="22"/>
                <w:szCs w:val="22"/>
                <w:lang w:val="en-US"/>
              </w:rPr>
            </w:pPr>
            <w:r>
              <w:rPr>
                <w:rFonts w:ascii="Arial" w:hAnsi="Arial" w:cs="Arial"/>
                <w:color w:val="000000"/>
                <w:sz w:val="22"/>
                <w:szCs w:val="22"/>
                <w:lang w:val="en-US"/>
              </w:rPr>
              <w:t>Date:</w:t>
            </w:r>
          </w:p>
        </w:tc>
      </w:tr>
      <w:tr w:rsidR="005110FB" w:rsidRPr="00C9292E" w14:paraId="11B15F49" w14:textId="77777777" w:rsidTr="0016428C">
        <w:trPr>
          <w:trHeight w:val="707"/>
        </w:trPr>
        <w:tc>
          <w:tcPr>
            <w:tcW w:w="5574" w:type="dxa"/>
            <w:tcBorders>
              <w:top w:val="single" w:sz="4" w:space="0" w:color="auto"/>
              <w:left w:val="single" w:sz="4" w:space="0" w:color="auto"/>
              <w:bottom w:val="single" w:sz="4" w:space="0" w:color="auto"/>
            </w:tcBorders>
            <w:shd w:val="clear" w:color="auto" w:fill="auto"/>
            <w:vAlign w:val="center"/>
          </w:tcPr>
          <w:p w14:paraId="0DD91678" w14:textId="77777777" w:rsidR="005110FB" w:rsidRPr="00C9292E" w:rsidRDefault="005110FB" w:rsidP="005110FB">
            <w:pPr>
              <w:rPr>
                <w:rFonts w:ascii="Arial" w:hAnsi="Arial" w:cs="Arial"/>
                <w:color w:val="000000"/>
                <w:sz w:val="22"/>
                <w:szCs w:val="22"/>
                <w:lang w:val="en-US"/>
              </w:rPr>
            </w:pPr>
            <w:r w:rsidRPr="00C9292E">
              <w:rPr>
                <w:rFonts w:ascii="Arial" w:hAnsi="Arial" w:cs="Arial"/>
                <w:color w:val="000000"/>
                <w:sz w:val="22"/>
                <w:szCs w:val="22"/>
                <w:lang w:val="en-US"/>
              </w:rPr>
              <w:t>Print name:</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C3FABDF" w14:textId="77777777" w:rsidR="005110FB" w:rsidRPr="00C9292E" w:rsidRDefault="005110FB" w:rsidP="005110FB">
            <w:pPr>
              <w:rPr>
                <w:rFonts w:ascii="Arial" w:hAnsi="Arial" w:cs="Arial"/>
                <w:color w:val="000000"/>
                <w:sz w:val="22"/>
                <w:szCs w:val="22"/>
                <w:lang w:val="en-US"/>
              </w:rPr>
            </w:pPr>
            <w:r w:rsidRPr="00C9292E">
              <w:rPr>
                <w:rFonts w:ascii="Arial" w:hAnsi="Arial" w:cs="Arial"/>
                <w:color w:val="000000"/>
                <w:sz w:val="22"/>
                <w:szCs w:val="22"/>
                <w:lang w:val="en-US"/>
              </w:rPr>
              <w:t>Organisation</w:t>
            </w:r>
            <w:r w:rsidR="008E0286">
              <w:rPr>
                <w:rFonts w:ascii="Arial" w:hAnsi="Arial" w:cs="Arial"/>
                <w:color w:val="000000"/>
                <w:sz w:val="22"/>
                <w:szCs w:val="22"/>
                <w:lang w:val="en-US"/>
              </w:rPr>
              <w:t xml:space="preserve"> (if applicable)</w:t>
            </w:r>
            <w:r w:rsidRPr="00C9292E">
              <w:rPr>
                <w:rFonts w:ascii="Arial" w:hAnsi="Arial" w:cs="Arial"/>
                <w:color w:val="000000"/>
                <w:sz w:val="22"/>
                <w:szCs w:val="22"/>
                <w:lang w:val="en-US"/>
              </w:rPr>
              <w:t>:</w:t>
            </w:r>
          </w:p>
        </w:tc>
      </w:tr>
      <w:tr w:rsidR="005110FB" w:rsidRPr="00C9292E" w14:paraId="410295BA" w14:textId="77777777" w:rsidTr="00655647">
        <w:trPr>
          <w:trHeight w:val="1542"/>
        </w:trPr>
        <w:tc>
          <w:tcPr>
            <w:tcW w:w="108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540382B" w14:textId="77777777" w:rsidR="00E92E1A" w:rsidRPr="00E92E1A" w:rsidRDefault="00E92E1A" w:rsidP="00E92E1A">
            <w:pPr>
              <w:rPr>
                <w:rFonts w:ascii="Arial" w:hAnsi="Arial" w:cs="Arial"/>
                <w:b/>
                <w:sz w:val="18"/>
                <w:szCs w:val="24"/>
              </w:rPr>
            </w:pPr>
            <w:r w:rsidRPr="00E92E1A">
              <w:rPr>
                <w:rFonts w:ascii="Arial" w:hAnsi="Arial" w:cs="Arial"/>
                <w:b/>
                <w:sz w:val="18"/>
                <w:szCs w:val="24"/>
              </w:rPr>
              <w:t xml:space="preserve">Your privacy is important to us. </w:t>
            </w:r>
          </w:p>
          <w:p w14:paraId="7BB78C88" w14:textId="77777777" w:rsidR="00E92E1A" w:rsidRPr="00E92E1A" w:rsidRDefault="00E92E1A" w:rsidP="00E92E1A">
            <w:pPr>
              <w:rPr>
                <w:rFonts w:ascii="Arial" w:hAnsi="Arial" w:cs="Arial"/>
                <w:sz w:val="18"/>
                <w:szCs w:val="24"/>
              </w:rPr>
            </w:pPr>
            <w:r w:rsidRPr="00E92E1A">
              <w:rPr>
                <w:rFonts w:ascii="Arial" w:hAnsi="Arial" w:cs="Arial"/>
                <w:sz w:val="18"/>
                <w:szCs w:val="24"/>
              </w:rPr>
              <w:t xml:space="preserve">We need to process your data to perform administration tasks. </w:t>
            </w:r>
          </w:p>
          <w:p w14:paraId="4B972D80" w14:textId="77777777" w:rsidR="00E92E1A" w:rsidRPr="00E92E1A" w:rsidRDefault="00E92E1A" w:rsidP="00E92E1A">
            <w:pPr>
              <w:rPr>
                <w:rFonts w:ascii="Arial" w:hAnsi="Arial" w:cs="Arial"/>
                <w:sz w:val="18"/>
                <w:szCs w:val="24"/>
              </w:rPr>
            </w:pPr>
            <w:r w:rsidRPr="00E92E1A">
              <w:rPr>
                <w:rFonts w:ascii="Arial" w:hAnsi="Arial" w:cs="Arial"/>
                <w:sz w:val="18"/>
                <w:szCs w:val="24"/>
              </w:rPr>
              <w:t>We will comply with all data protection laws. We will only store your data for as long as we are legally required to do so.</w:t>
            </w:r>
          </w:p>
          <w:p w14:paraId="4ABFF40E" w14:textId="740C7AF2" w:rsidR="00A0327E" w:rsidRPr="00E92E1A" w:rsidRDefault="00E92E1A" w:rsidP="005110FB">
            <w:pPr>
              <w:rPr>
                <w:rFonts w:ascii="Arial" w:hAnsi="Arial" w:cs="Arial"/>
                <w:sz w:val="18"/>
                <w:szCs w:val="24"/>
              </w:rPr>
            </w:pPr>
            <w:r w:rsidRPr="00E92E1A">
              <w:rPr>
                <w:rFonts w:ascii="Arial" w:hAnsi="Arial" w:cs="Arial"/>
                <w:sz w:val="18"/>
                <w:szCs w:val="24"/>
              </w:rPr>
              <w:sym w:font="Wingdings" w:char="F0A8"/>
            </w:r>
            <w:r w:rsidRPr="00E92E1A">
              <w:rPr>
                <w:rFonts w:ascii="Arial" w:hAnsi="Arial" w:cs="Arial"/>
                <w:sz w:val="18"/>
                <w:szCs w:val="24"/>
              </w:rPr>
              <w:tab/>
              <w:t xml:space="preserve">Yes, I consent to Faringdon </w:t>
            </w:r>
            <w:r w:rsidR="00DE526F">
              <w:rPr>
                <w:rFonts w:ascii="Arial" w:hAnsi="Arial" w:cs="Arial"/>
                <w:sz w:val="18"/>
                <w:szCs w:val="24"/>
              </w:rPr>
              <w:t>Health Day</w:t>
            </w:r>
            <w:r w:rsidRPr="00E92E1A">
              <w:rPr>
                <w:rFonts w:ascii="Arial" w:hAnsi="Arial" w:cs="Arial"/>
                <w:sz w:val="18"/>
                <w:szCs w:val="24"/>
              </w:rPr>
              <w:t xml:space="preserve"> holding the data on this form for administration purposes only. </w:t>
            </w:r>
          </w:p>
        </w:tc>
      </w:tr>
    </w:tbl>
    <w:p w14:paraId="2F498BFD" w14:textId="77777777" w:rsidR="003F1E36" w:rsidRPr="003C31F0" w:rsidRDefault="003F1E36" w:rsidP="00371625">
      <w:pPr>
        <w:pStyle w:val="Title"/>
        <w:rPr>
          <w:rFonts w:cs="Arial"/>
          <w:sz w:val="2"/>
          <w:szCs w:val="24"/>
        </w:rPr>
      </w:pPr>
    </w:p>
    <w:p w14:paraId="338C32CA" w14:textId="77777777" w:rsidR="00D540DC" w:rsidRPr="00E92E1A" w:rsidRDefault="00D540DC" w:rsidP="00D540DC">
      <w:pPr>
        <w:pStyle w:val="BodyText"/>
        <w:ind w:left="142"/>
        <w:rPr>
          <w:rFonts w:ascii="Arial" w:hAnsi="Arial" w:cs="Arial"/>
          <w:sz w:val="22"/>
        </w:rPr>
      </w:pPr>
      <w:r w:rsidRPr="00E92E1A">
        <w:rPr>
          <w:rFonts w:ascii="Arial" w:hAnsi="Arial" w:cs="Arial"/>
          <w:sz w:val="22"/>
        </w:rPr>
        <w:t xml:space="preserve">This form should be returned to: </w:t>
      </w:r>
    </w:p>
    <w:p w14:paraId="28E69AEA" w14:textId="7B4A7023" w:rsidR="00371625" w:rsidRDefault="00371625" w:rsidP="00371625">
      <w:pPr>
        <w:rPr>
          <w:rFonts w:ascii="Arial" w:hAnsi="Arial" w:cs="Arial"/>
          <w:noProof/>
          <w:sz w:val="22"/>
          <w:szCs w:val="22"/>
          <w:u w:val="single"/>
        </w:rPr>
      </w:pPr>
    </w:p>
    <w:p w14:paraId="71BCF116" w14:textId="7879DB4A" w:rsidR="00DE526F" w:rsidRDefault="00DE526F" w:rsidP="00371625">
      <w:pPr>
        <w:rPr>
          <w:rFonts w:ascii="Arial" w:hAnsi="Arial" w:cs="Arial"/>
          <w:noProof/>
          <w:sz w:val="22"/>
          <w:szCs w:val="22"/>
          <w:u w:val="single"/>
        </w:rPr>
      </w:pPr>
    </w:p>
    <w:p w14:paraId="75DEA149" w14:textId="77777777" w:rsidR="00DE526F" w:rsidRDefault="00DE526F" w:rsidP="00371625">
      <w:pPr>
        <w:rPr>
          <w:rFonts w:ascii="Arial" w:hAnsi="Arial" w:cs="Arial"/>
          <w:noProof/>
          <w:sz w:val="22"/>
          <w:szCs w:val="22"/>
          <w:u w:val="single"/>
        </w:rPr>
      </w:pPr>
    </w:p>
    <w:p w14:paraId="78A515AE" w14:textId="425EA774" w:rsidR="008E0286" w:rsidRPr="00307D67" w:rsidRDefault="00A03E53" w:rsidP="00371625">
      <w:pPr>
        <w:rPr>
          <w:rFonts w:ascii="Arial" w:hAnsi="Arial" w:cs="Arial"/>
          <w:szCs w:val="24"/>
          <w:u w:val="single"/>
        </w:rPr>
      </w:pPr>
      <w:r w:rsidRPr="00307D67">
        <w:rPr>
          <w:rFonts w:ascii="Arial" w:hAnsi="Arial" w:cs="Arial"/>
          <w:b/>
          <w:szCs w:val="24"/>
          <w:u w:val="single"/>
        </w:rPr>
        <w:t xml:space="preserve">TERMS AND </w:t>
      </w:r>
      <w:r w:rsidR="008E0286" w:rsidRPr="00307D67">
        <w:rPr>
          <w:rFonts w:ascii="Arial" w:hAnsi="Arial" w:cs="Arial"/>
          <w:b/>
          <w:szCs w:val="24"/>
          <w:u w:val="single"/>
        </w:rPr>
        <w:t>CONDITIONS</w:t>
      </w:r>
    </w:p>
    <w:p w14:paraId="703DAC18" w14:textId="77777777" w:rsidR="008E0286" w:rsidRPr="00F73152" w:rsidRDefault="008E0286" w:rsidP="00371625">
      <w:pPr>
        <w:rPr>
          <w:rFonts w:ascii="Arial" w:hAnsi="Arial" w:cs="Arial"/>
          <w:b/>
          <w:szCs w:val="24"/>
          <w:u w:val="single"/>
        </w:rPr>
      </w:pPr>
    </w:p>
    <w:p w14:paraId="0900068A" w14:textId="3C6BC814" w:rsidR="00371625" w:rsidRPr="00F73152" w:rsidRDefault="00371625" w:rsidP="009A0C90">
      <w:pPr>
        <w:pStyle w:val="ListParagraph"/>
        <w:numPr>
          <w:ilvl w:val="0"/>
          <w:numId w:val="8"/>
        </w:numPr>
        <w:rPr>
          <w:rFonts w:ascii="Arial" w:hAnsi="Arial" w:cs="Arial"/>
          <w:b/>
          <w:szCs w:val="24"/>
          <w:u w:val="single"/>
        </w:rPr>
      </w:pPr>
      <w:r w:rsidRPr="00F73152">
        <w:rPr>
          <w:rFonts w:ascii="Arial" w:hAnsi="Arial" w:cs="Arial"/>
          <w:b/>
          <w:szCs w:val="24"/>
          <w:u w:val="single"/>
        </w:rPr>
        <w:t>DEFINITIONS</w:t>
      </w:r>
    </w:p>
    <w:p w14:paraId="61078C4F" w14:textId="377A6FEE" w:rsidR="00371625" w:rsidRPr="00F73152" w:rsidRDefault="00371625" w:rsidP="009A0C90">
      <w:pPr>
        <w:pStyle w:val="ListParagraph"/>
        <w:numPr>
          <w:ilvl w:val="1"/>
          <w:numId w:val="8"/>
        </w:numPr>
        <w:rPr>
          <w:rFonts w:ascii="Arial" w:hAnsi="Arial" w:cs="Arial"/>
          <w:szCs w:val="24"/>
        </w:rPr>
      </w:pPr>
      <w:r w:rsidRPr="00F73152">
        <w:rPr>
          <w:rFonts w:ascii="Arial" w:hAnsi="Arial" w:cs="Arial"/>
          <w:szCs w:val="24"/>
        </w:rPr>
        <w:t xml:space="preserve">The </w:t>
      </w:r>
      <w:r w:rsidRPr="00F73152">
        <w:rPr>
          <w:rFonts w:ascii="Arial" w:hAnsi="Arial" w:cs="Arial"/>
          <w:b/>
          <w:szCs w:val="24"/>
        </w:rPr>
        <w:t>HIRER</w:t>
      </w:r>
      <w:r w:rsidRPr="00F73152">
        <w:rPr>
          <w:rFonts w:ascii="Arial" w:hAnsi="Arial" w:cs="Arial"/>
          <w:szCs w:val="24"/>
        </w:rPr>
        <w:t xml:space="preserve"> shall include the person signing the Booking Application Form and/or the organisation on whose behalf such application was made.</w:t>
      </w:r>
    </w:p>
    <w:p w14:paraId="799EAB08" w14:textId="0AF81FC9" w:rsidR="00371625" w:rsidRPr="00F73152" w:rsidRDefault="00371625" w:rsidP="009A0C90">
      <w:pPr>
        <w:pStyle w:val="ListParagraph"/>
        <w:numPr>
          <w:ilvl w:val="1"/>
          <w:numId w:val="8"/>
        </w:numPr>
        <w:rPr>
          <w:rFonts w:ascii="Arial" w:hAnsi="Arial" w:cs="Arial"/>
          <w:szCs w:val="24"/>
        </w:rPr>
      </w:pPr>
      <w:r w:rsidRPr="00F73152">
        <w:rPr>
          <w:rFonts w:ascii="Arial" w:hAnsi="Arial" w:cs="Arial"/>
          <w:szCs w:val="24"/>
        </w:rPr>
        <w:t xml:space="preserve">The </w:t>
      </w:r>
      <w:r w:rsidRPr="00F73152">
        <w:rPr>
          <w:rFonts w:ascii="Arial" w:hAnsi="Arial" w:cs="Arial"/>
          <w:b/>
          <w:szCs w:val="24"/>
        </w:rPr>
        <w:t>COUNCIL</w:t>
      </w:r>
      <w:r w:rsidRPr="00F73152">
        <w:rPr>
          <w:rFonts w:ascii="Arial" w:hAnsi="Arial" w:cs="Arial"/>
          <w:szCs w:val="24"/>
        </w:rPr>
        <w:t xml:space="preserve"> shall include its officers, servants or agents or any persons authorised by them.</w:t>
      </w:r>
    </w:p>
    <w:p w14:paraId="5714472B" w14:textId="77777777" w:rsidR="00371625" w:rsidRPr="00F73152" w:rsidRDefault="00371625" w:rsidP="00371625">
      <w:pPr>
        <w:rPr>
          <w:rFonts w:ascii="Arial" w:hAnsi="Arial" w:cs="Arial"/>
          <w:szCs w:val="24"/>
        </w:rPr>
      </w:pPr>
    </w:p>
    <w:p w14:paraId="3FFB20CD" w14:textId="526D776E" w:rsidR="00371625" w:rsidRPr="00F73152" w:rsidRDefault="00371625" w:rsidP="009A0C90">
      <w:pPr>
        <w:pStyle w:val="ListParagraph"/>
        <w:numPr>
          <w:ilvl w:val="0"/>
          <w:numId w:val="8"/>
        </w:numPr>
        <w:rPr>
          <w:rFonts w:ascii="Arial" w:hAnsi="Arial" w:cs="Arial"/>
          <w:szCs w:val="24"/>
        </w:rPr>
      </w:pPr>
      <w:r w:rsidRPr="00F73152">
        <w:rPr>
          <w:rFonts w:ascii="Arial" w:hAnsi="Arial" w:cs="Arial"/>
          <w:b/>
          <w:szCs w:val="24"/>
          <w:u w:val="single"/>
        </w:rPr>
        <w:t>PURPOSE</w:t>
      </w:r>
    </w:p>
    <w:p w14:paraId="20262CB2" w14:textId="6B375194" w:rsidR="00371625" w:rsidRPr="00F73152" w:rsidRDefault="00371625" w:rsidP="009A0C90">
      <w:pPr>
        <w:pStyle w:val="ListParagraph"/>
        <w:numPr>
          <w:ilvl w:val="1"/>
          <w:numId w:val="8"/>
        </w:numPr>
        <w:rPr>
          <w:rFonts w:ascii="Arial" w:hAnsi="Arial" w:cs="Arial"/>
          <w:szCs w:val="24"/>
        </w:rPr>
      </w:pPr>
      <w:r w:rsidRPr="00F73152">
        <w:rPr>
          <w:rFonts w:ascii="Arial" w:hAnsi="Arial" w:cs="Arial"/>
          <w:szCs w:val="24"/>
        </w:rPr>
        <w:t xml:space="preserve">The hirer shall use </w:t>
      </w:r>
      <w:r w:rsidR="009A0C90" w:rsidRPr="00F73152">
        <w:rPr>
          <w:rFonts w:ascii="Arial" w:hAnsi="Arial" w:cs="Arial"/>
          <w:szCs w:val="24"/>
        </w:rPr>
        <w:t>the market stall</w:t>
      </w:r>
      <w:r w:rsidRPr="00F73152">
        <w:rPr>
          <w:rFonts w:ascii="Arial" w:hAnsi="Arial" w:cs="Arial"/>
          <w:szCs w:val="24"/>
        </w:rPr>
        <w:t xml:space="preserve"> for the purpose stated on the booking form only, and for no other purpose whatsoever. The times as stated on the booking form must be adhered to.</w:t>
      </w:r>
    </w:p>
    <w:p w14:paraId="738D626E" w14:textId="6F1761FE" w:rsidR="00371625" w:rsidRPr="00F73152" w:rsidRDefault="00371625" w:rsidP="009A0C90">
      <w:pPr>
        <w:pStyle w:val="ListParagraph"/>
        <w:numPr>
          <w:ilvl w:val="1"/>
          <w:numId w:val="8"/>
        </w:numPr>
        <w:rPr>
          <w:rFonts w:ascii="Arial" w:hAnsi="Arial" w:cs="Arial"/>
          <w:szCs w:val="24"/>
        </w:rPr>
      </w:pPr>
      <w:r w:rsidRPr="00F73152">
        <w:rPr>
          <w:rFonts w:ascii="Arial" w:hAnsi="Arial" w:cs="Arial"/>
          <w:szCs w:val="24"/>
        </w:rPr>
        <w:t xml:space="preserve">The hirer shall not sub-let the </w:t>
      </w:r>
      <w:r w:rsidR="00F07D74" w:rsidRPr="00F73152">
        <w:rPr>
          <w:rFonts w:ascii="Arial" w:hAnsi="Arial" w:cs="Arial"/>
          <w:szCs w:val="24"/>
        </w:rPr>
        <w:t>area</w:t>
      </w:r>
      <w:r w:rsidRPr="00F73152">
        <w:rPr>
          <w:rFonts w:ascii="Arial" w:hAnsi="Arial" w:cs="Arial"/>
          <w:szCs w:val="24"/>
        </w:rPr>
        <w:t>, or any part thereof, without the written agreement of the Council.</w:t>
      </w:r>
    </w:p>
    <w:p w14:paraId="120617E4" w14:textId="77777777" w:rsidR="004E7E71" w:rsidRPr="00F73152" w:rsidRDefault="004E7E71" w:rsidP="00371625">
      <w:pPr>
        <w:rPr>
          <w:rFonts w:ascii="Arial" w:hAnsi="Arial" w:cs="Arial"/>
          <w:szCs w:val="24"/>
        </w:rPr>
      </w:pPr>
    </w:p>
    <w:p w14:paraId="0ECF381C" w14:textId="12CEE094" w:rsidR="00371625" w:rsidRPr="00F73152" w:rsidRDefault="00371625" w:rsidP="009A0C90">
      <w:pPr>
        <w:pStyle w:val="ListParagraph"/>
        <w:numPr>
          <w:ilvl w:val="0"/>
          <w:numId w:val="8"/>
        </w:numPr>
        <w:rPr>
          <w:rFonts w:ascii="Arial" w:hAnsi="Arial" w:cs="Arial"/>
          <w:b/>
          <w:szCs w:val="24"/>
          <w:u w:val="single"/>
        </w:rPr>
      </w:pPr>
      <w:r w:rsidRPr="00F73152">
        <w:rPr>
          <w:rFonts w:ascii="Arial" w:hAnsi="Arial" w:cs="Arial"/>
          <w:b/>
          <w:szCs w:val="24"/>
          <w:u w:val="single"/>
        </w:rPr>
        <w:t>S</w:t>
      </w:r>
      <w:r w:rsidR="00822F2A" w:rsidRPr="00F73152">
        <w:rPr>
          <w:rFonts w:ascii="Arial" w:hAnsi="Arial" w:cs="Arial"/>
          <w:b/>
          <w:szCs w:val="24"/>
          <w:u w:val="single"/>
        </w:rPr>
        <w:t>UPERVISION</w:t>
      </w:r>
    </w:p>
    <w:p w14:paraId="5ECF63F8" w14:textId="74975CCA" w:rsidR="009A0C90" w:rsidRPr="00F73152" w:rsidRDefault="00822F2A" w:rsidP="009A0C90">
      <w:pPr>
        <w:pStyle w:val="ListParagraph"/>
        <w:rPr>
          <w:rFonts w:ascii="Arial" w:hAnsi="Arial" w:cs="Arial"/>
          <w:szCs w:val="24"/>
        </w:rPr>
      </w:pPr>
      <w:r w:rsidRPr="00F73152">
        <w:rPr>
          <w:rFonts w:ascii="Arial" w:hAnsi="Arial" w:cs="Arial"/>
          <w:szCs w:val="24"/>
        </w:rPr>
        <w:t xml:space="preserve">The Hirer or person in charge of the event shall not be under 18 years of age and shall be on the premises for the entire period of hire or duration of the event. </w:t>
      </w:r>
    </w:p>
    <w:p w14:paraId="6DCFAF56" w14:textId="77777777" w:rsidR="009A0C90" w:rsidRPr="00F73152" w:rsidRDefault="009A0C90" w:rsidP="00371625">
      <w:pPr>
        <w:rPr>
          <w:rFonts w:ascii="Arial" w:hAnsi="Arial" w:cs="Arial"/>
          <w:szCs w:val="24"/>
        </w:rPr>
      </w:pPr>
    </w:p>
    <w:p w14:paraId="553AFCCE" w14:textId="788AF0A1" w:rsidR="009A0C90" w:rsidRPr="00F73152" w:rsidRDefault="009A0C90" w:rsidP="009A0C90">
      <w:pPr>
        <w:pStyle w:val="ListParagraph"/>
        <w:numPr>
          <w:ilvl w:val="0"/>
          <w:numId w:val="8"/>
        </w:numPr>
        <w:rPr>
          <w:rFonts w:ascii="Arial" w:hAnsi="Arial" w:cs="Arial"/>
          <w:b/>
          <w:szCs w:val="24"/>
          <w:u w:val="single"/>
        </w:rPr>
      </w:pPr>
      <w:r w:rsidRPr="00F73152">
        <w:rPr>
          <w:rFonts w:ascii="Arial" w:hAnsi="Arial" w:cs="Arial"/>
          <w:b/>
          <w:szCs w:val="24"/>
          <w:u w:val="single"/>
        </w:rPr>
        <w:t>STALL</w:t>
      </w:r>
    </w:p>
    <w:p w14:paraId="53015143" w14:textId="6D4CA26C" w:rsidR="009A0C90" w:rsidRPr="00F73152" w:rsidRDefault="009A0C90" w:rsidP="009A0C90">
      <w:pPr>
        <w:pStyle w:val="ListParagraph"/>
        <w:rPr>
          <w:rFonts w:ascii="Arial" w:hAnsi="Arial" w:cs="Arial"/>
          <w:bCs/>
          <w:szCs w:val="24"/>
        </w:rPr>
      </w:pPr>
      <w:r w:rsidRPr="00F73152">
        <w:rPr>
          <w:rFonts w:ascii="Arial" w:hAnsi="Arial" w:cs="Arial"/>
          <w:bCs/>
          <w:szCs w:val="24"/>
        </w:rPr>
        <w:t>The stall holder will be responsible for providing and erecting their own stall, that is safe and fit for purpose.</w:t>
      </w:r>
    </w:p>
    <w:p w14:paraId="72C4CF69" w14:textId="39B63120" w:rsidR="00F73152" w:rsidRDefault="00F73152" w:rsidP="00F73152">
      <w:pPr>
        <w:pStyle w:val="ListParagraph"/>
        <w:spacing w:line="276" w:lineRule="auto"/>
        <w:rPr>
          <w:rFonts w:ascii="Arial" w:hAnsi="Arial" w:cs="Arial"/>
          <w:szCs w:val="24"/>
        </w:rPr>
      </w:pPr>
      <w:r w:rsidRPr="00F73152">
        <w:rPr>
          <w:rFonts w:ascii="Arial" w:hAnsi="Arial" w:cs="Arial"/>
          <w:szCs w:val="24"/>
        </w:rPr>
        <w:t xml:space="preserve">Pitches are 3m x 3m. You will be allocated a pitch in </w:t>
      </w:r>
      <w:r w:rsidR="00064C73" w:rsidRPr="00F73152">
        <w:rPr>
          <w:rFonts w:ascii="Arial" w:hAnsi="Arial" w:cs="Arial"/>
          <w:szCs w:val="24"/>
        </w:rPr>
        <w:t>advance;</w:t>
      </w:r>
      <w:r w:rsidRPr="00F73152">
        <w:rPr>
          <w:rFonts w:ascii="Arial" w:hAnsi="Arial" w:cs="Arial"/>
          <w:szCs w:val="24"/>
        </w:rPr>
        <w:t xml:space="preserve"> FTC reserve the right to change pitch positions due to unforeseen circumstance</w:t>
      </w:r>
      <w:r w:rsidR="00064C73">
        <w:rPr>
          <w:rFonts w:ascii="Arial" w:hAnsi="Arial" w:cs="Arial"/>
          <w:szCs w:val="24"/>
        </w:rPr>
        <w:t>.</w:t>
      </w:r>
    </w:p>
    <w:p w14:paraId="35AD3C08" w14:textId="51E4E149" w:rsidR="00F73152" w:rsidRPr="00F73152" w:rsidRDefault="00F73152" w:rsidP="009A0C90">
      <w:pPr>
        <w:pStyle w:val="ListParagraph"/>
        <w:rPr>
          <w:rFonts w:ascii="Arial" w:hAnsi="Arial" w:cs="Arial"/>
          <w:szCs w:val="24"/>
        </w:rPr>
      </w:pPr>
    </w:p>
    <w:p w14:paraId="54A39A51" w14:textId="3B4ED35E" w:rsidR="00F73152" w:rsidRPr="00F73152" w:rsidRDefault="00F73152" w:rsidP="00F73152">
      <w:pPr>
        <w:pStyle w:val="ListParagraph"/>
        <w:numPr>
          <w:ilvl w:val="0"/>
          <w:numId w:val="8"/>
        </w:numPr>
        <w:rPr>
          <w:rFonts w:ascii="Arial" w:hAnsi="Arial" w:cs="Arial"/>
          <w:bCs/>
          <w:szCs w:val="24"/>
        </w:rPr>
      </w:pPr>
      <w:r w:rsidRPr="00F73152">
        <w:rPr>
          <w:rFonts w:ascii="Arial" w:hAnsi="Arial" w:cs="Arial"/>
          <w:b/>
          <w:szCs w:val="24"/>
          <w:u w:val="single"/>
        </w:rPr>
        <w:t>PARKING</w:t>
      </w:r>
    </w:p>
    <w:p w14:paraId="23EF3046" w14:textId="6A655A7E" w:rsidR="00F73152" w:rsidRPr="00307D67" w:rsidRDefault="00F73152" w:rsidP="00F73152">
      <w:pPr>
        <w:pStyle w:val="ListParagraph"/>
        <w:spacing w:line="276" w:lineRule="auto"/>
        <w:rPr>
          <w:rFonts w:ascii="Arial" w:hAnsi="Arial" w:cs="Arial"/>
          <w:szCs w:val="24"/>
        </w:rPr>
      </w:pPr>
      <w:r w:rsidRPr="00307D67">
        <w:rPr>
          <w:rFonts w:ascii="Arial" w:hAnsi="Arial" w:cs="Arial"/>
          <w:szCs w:val="24"/>
        </w:rPr>
        <w:t xml:space="preserve">Parking is available in Gloucester Street Carpark vehicles must be moved by 10am. </w:t>
      </w:r>
    </w:p>
    <w:p w14:paraId="2A1BAAA6" w14:textId="1D5A705A" w:rsidR="00F73152" w:rsidRPr="00307D67" w:rsidRDefault="00486225" w:rsidP="00F73152">
      <w:pPr>
        <w:pStyle w:val="ListParagraph"/>
        <w:rPr>
          <w:rStyle w:val="Hyperlink"/>
          <w:rFonts w:ascii="Arial" w:hAnsi="Arial" w:cs="Arial"/>
          <w:color w:val="auto"/>
          <w:szCs w:val="24"/>
        </w:rPr>
      </w:pPr>
      <w:hyperlink r:id="rId12" w:history="1">
        <w:r w:rsidR="00F73152" w:rsidRPr="00307D67">
          <w:rPr>
            <w:rStyle w:val="Hyperlink"/>
            <w:rFonts w:ascii="Arial" w:hAnsi="Arial" w:cs="Arial"/>
            <w:color w:val="auto"/>
            <w:szCs w:val="24"/>
          </w:rPr>
          <w:t>http://www.whitehorsedc.gov.uk/services-and-advice/transport/car-parks/car-park-locations/faringdon</w:t>
        </w:r>
      </w:hyperlink>
    </w:p>
    <w:p w14:paraId="3194F8E6" w14:textId="235D133D" w:rsidR="00F73152" w:rsidRPr="00307D67" w:rsidRDefault="00F73152" w:rsidP="00F73152">
      <w:pPr>
        <w:pStyle w:val="ListParagraph"/>
        <w:rPr>
          <w:rFonts w:ascii="Arial" w:hAnsi="Arial" w:cs="Arial"/>
          <w:szCs w:val="24"/>
        </w:rPr>
      </w:pPr>
      <w:r w:rsidRPr="00307D67">
        <w:rPr>
          <w:rStyle w:val="Hyperlink"/>
          <w:rFonts w:ascii="Arial" w:hAnsi="Arial" w:cs="Arial"/>
          <w:color w:val="auto"/>
          <w:szCs w:val="24"/>
          <w:u w:val="none"/>
        </w:rPr>
        <w:t xml:space="preserve">Some pitches have an allocated space. On a first come first serve basis. </w:t>
      </w:r>
    </w:p>
    <w:p w14:paraId="64AF30DF" w14:textId="77777777" w:rsidR="009A0C90" w:rsidRPr="00307D67" w:rsidRDefault="009A0C90" w:rsidP="009A0C90">
      <w:pPr>
        <w:rPr>
          <w:rFonts w:ascii="Arial" w:hAnsi="Arial" w:cs="Arial"/>
          <w:bCs/>
          <w:szCs w:val="24"/>
        </w:rPr>
      </w:pPr>
    </w:p>
    <w:p w14:paraId="338346E1" w14:textId="1426B9A7" w:rsidR="00371625" w:rsidRPr="00307D67" w:rsidRDefault="00371625" w:rsidP="009A0C90">
      <w:pPr>
        <w:pStyle w:val="ListParagraph"/>
        <w:numPr>
          <w:ilvl w:val="0"/>
          <w:numId w:val="8"/>
        </w:numPr>
        <w:rPr>
          <w:rFonts w:ascii="Arial" w:hAnsi="Arial" w:cs="Arial"/>
          <w:b/>
          <w:szCs w:val="24"/>
          <w:u w:val="single"/>
        </w:rPr>
      </w:pPr>
      <w:r w:rsidRPr="00307D67">
        <w:rPr>
          <w:rFonts w:ascii="Arial" w:hAnsi="Arial" w:cs="Arial"/>
          <w:b/>
          <w:szCs w:val="24"/>
          <w:u w:val="single"/>
        </w:rPr>
        <w:t>HEALTH &amp; SAFETY</w:t>
      </w:r>
    </w:p>
    <w:p w14:paraId="4E430379" w14:textId="0AB58AB2" w:rsidR="00371625" w:rsidRPr="00307D67" w:rsidRDefault="00371625" w:rsidP="009A0C90">
      <w:pPr>
        <w:pStyle w:val="ListParagraph"/>
        <w:rPr>
          <w:rFonts w:ascii="Arial" w:hAnsi="Arial" w:cs="Arial"/>
          <w:szCs w:val="24"/>
        </w:rPr>
      </w:pPr>
      <w:r w:rsidRPr="00307D67">
        <w:rPr>
          <w:rFonts w:ascii="Arial" w:hAnsi="Arial" w:cs="Arial"/>
          <w:szCs w:val="24"/>
        </w:rPr>
        <w:t>Hirers should undertake a risk assessment to quantify hazards, which might arise during the event and devise procedures to minimise any hazard. In addition, hirers are responsible for ensuring that all activities comply with the requirements of the Health and Safety at Work Act 1974.</w:t>
      </w:r>
      <w:r w:rsidR="00A3230B" w:rsidRPr="00307D67">
        <w:rPr>
          <w:rFonts w:ascii="Arial" w:hAnsi="Arial" w:cs="Arial"/>
          <w:szCs w:val="24"/>
        </w:rPr>
        <w:t xml:space="preserve"> </w:t>
      </w:r>
    </w:p>
    <w:p w14:paraId="7196849C" w14:textId="77777777" w:rsidR="00DF2A89" w:rsidRPr="00307D67" w:rsidRDefault="00DF2A89" w:rsidP="009A0C90">
      <w:pPr>
        <w:pStyle w:val="ListParagraph"/>
        <w:rPr>
          <w:rFonts w:ascii="Arial" w:hAnsi="Arial" w:cs="Arial"/>
          <w:szCs w:val="24"/>
        </w:rPr>
      </w:pPr>
    </w:p>
    <w:p w14:paraId="0241D17D" w14:textId="01392B4D" w:rsidR="009A0C90" w:rsidRPr="00307D67" w:rsidRDefault="009A0C90" w:rsidP="009A0C90">
      <w:pPr>
        <w:pStyle w:val="ListParagraph"/>
        <w:rPr>
          <w:rFonts w:ascii="Arial" w:hAnsi="Arial" w:cs="Arial"/>
          <w:szCs w:val="24"/>
        </w:rPr>
      </w:pPr>
      <w:r w:rsidRPr="00307D67">
        <w:rPr>
          <w:rFonts w:ascii="Arial" w:hAnsi="Arial" w:cs="Arial"/>
          <w:szCs w:val="24"/>
        </w:rPr>
        <w:t>Food safety regulations should be adhered to and a certificate should be provided where applicable</w:t>
      </w:r>
      <w:r w:rsidR="00F73152" w:rsidRPr="00307D67">
        <w:rPr>
          <w:rFonts w:ascii="Arial" w:hAnsi="Arial" w:cs="Arial"/>
          <w:szCs w:val="24"/>
        </w:rPr>
        <w:t>. Please contact Environmental Health for advice</w:t>
      </w:r>
      <w:r w:rsidR="00DF2A89" w:rsidRPr="00307D67">
        <w:rPr>
          <w:rFonts w:ascii="Arial" w:hAnsi="Arial" w:cs="Arial"/>
          <w:szCs w:val="24"/>
        </w:rPr>
        <w:t xml:space="preserve"> 01235 422403</w:t>
      </w:r>
    </w:p>
    <w:p w14:paraId="093EE585" w14:textId="6C8095AE" w:rsidR="00DF2A89" w:rsidRPr="00307D67" w:rsidRDefault="00DF2A89" w:rsidP="009A0C90">
      <w:pPr>
        <w:pStyle w:val="ListParagraph"/>
        <w:rPr>
          <w:rFonts w:ascii="Arial" w:hAnsi="Arial" w:cs="Arial"/>
          <w:szCs w:val="24"/>
        </w:rPr>
      </w:pPr>
      <w:r w:rsidRPr="00307D67">
        <w:rPr>
          <w:rFonts w:ascii="Arial" w:hAnsi="Arial" w:cs="Arial"/>
          <w:szCs w:val="24"/>
        </w:rPr>
        <w:t xml:space="preserve">Or visit </w:t>
      </w:r>
      <w:hyperlink r:id="rId13" w:history="1">
        <w:r w:rsidRPr="00307D67">
          <w:rPr>
            <w:rStyle w:val="Hyperlink"/>
            <w:rFonts w:ascii="Arial" w:hAnsi="Arial" w:cs="Arial"/>
            <w:color w:val="auto"/>
            <w:szCs w:val="24"/>
          </w:rPr>
          <w:t>http://www.whitehorsedc.gov.uk/business/health-regulations/food-hygiene</w:t>
        </w:r>
      </w:hyperlink>
    </w:p>
    <w:p w14:paraId="1BFB1732" w14:textId="77777777" w:rsidR="00DF2A89" w:rsidRPr="00307D67" w:rsidRDefault="00DF2A89" w:rsidP="009A0C90">
      <w:pPr>
        <w:pStyle w:val="ListParagraph"/>
        <w:rPr>
          <w:rFonts w:ascii="Arial" w:hAnsi="Arial" w:cs="Arial"/>
          <w:szCs w:val="24"/>
        </w:rPr>
      </w:pPr>
    </w:p>
    <w:p w14:paraId="694847CC" w14:textId="7644091B" w:rsidR="00F73152" w:rsidRPr="00AC29E1" w:rsidRDefault="00F73152" w:rsidP="00AC29E1">
      <w:pPr>
        <w:pStyle w:val="ListParagraph"/>
        <w:spacing w:line="276" w:lineRule="auto"/>
        <w:rPr>
          <w:rFonts w:ascii="Arial" w:hAnsi="Arial" w:cs="Arial"/>
          <w:szCs w:val="24"/>
        </w:rPr>
      </w:pPr>
      <w:r w:rsidRPr="00307D67">
        <w:rPr>
          <w:rFonts w:ascii="Arial" w:hAnsi="Arial" w:cs="Arial"/>
          <w:szCs w:val="24"/>
        </w:rPr>
        <w:t>In the event of inclement weather, the Market may be CANCELLED. The decision of the Town Council is final.</w:t>
      </w:r>
    </w:p>
    <w:p w14:paraId="642705DC" w14:textId="147AA54C" w:rsidR="00AC29E1" w:rsidRPr="00EB218A" w:rsidRDefault="00AC29E1" w:rsidP="00AC29E1">
      <w:pPr>
        <w:numPr>
          <w:ilvl w:val="0"/>
          <w:numId w:val="8"/>
        </w:numPr>
        <w:shd w:val="clear" w:color="auto" w:fill="FFFFFF"/>
        <w:spacing w:before="100" w:beforeAutospacing="1"/>
        <w:rPr>
          <w:rFonts w:ascii="Arial" w:hAnsi="Arial" w:cs="Arial"/>
          <w:b/>
          <w:bCs/>
          <w:color w:val="3A3A3C"/>
          <w:sz w:val="23"/>
          <w:szCs w:val="23"/>
          <w:u w:val="single"/>
          <w:lang w:eastAsia="en-GB"/>
        </w:rPr>
      </w:pPr>
      <w:r w:rsidRPr="00EB218A">
        <w:rPr>
          <w:rFonts w:ascii="Arial" w:hAnsi="Arial" w:cs="Arial"/>
          <w:b/>
          <w:bCs/>
          <w:color w:val="3A3A3C"/>
          <w:sz w:val="23"/>
          <w:szCs w:val="23"/>
          <w:u w:val="single"/>
          <w:lang w:eastAsia="en-GB"/>
        </w:rPr>
        <w:t xml:space="preserve">SAFE USE OF APPLIANCES </w:t>
      </w:r>
    </w:p>
    <w:p w14:paraId="4BAF7B30" w14:textId="1877F9B6" w:rsidR="00AC29E1" w:rsidRPr="00AC29E1" w:rsidRDefault="00AC29E1" w:rsidP="00AC29E1">
      <w:pPr>
        <w:pStyle w:val="ListParagraph"/>
        <w:numPr>
          <w:ilvl w:val="0"/>
          <w:numId w:val="14"/>
        </w:numPr>
        <w:shd w:val="clear" w:color="auto" w:fill="FFFFFF"/>
        <w:spacing w:before="100" w:beforeAutospacing="1" w:after="100" w:afterAutospacing="1"/>
        <w:rPr>
          <w:rFonts w:ascii="Arial" w:hAnsi="Arial" w:cs="Arial"/>
          <w:color w:val="3A3A3C"/>
          <w:sz w:val="23"/>
          <w:szCs w:val="23"/>
          <w:lang w:eastAsia="en-GB"/>
        </w:rPr>
      </w:pPr>
      <w:r>
        <w:rPr>
          <w:rFonts w:ascii="Arial" w:hAnsi="Arial" w:cs="Arial"/>
          <w:color w:val="3A3A3C"/>
          <w:sz w:val="23"/>
          <w:szCs w:val="23"/>
          <w:lang w:eastAsia="en-GB"/>
        </w:rPr>
        <w:t xml:space="preserve">It </w:t>
      </w:r>
      <w:r w:rsidRPr="00AC29E1">
        <w:rPr>
          <w:rFonts w:ascii="Arial" w:hAnsi="Arial" w:cs="Arial"/>
          <w:color w:val="3A3A3C"/>
          <w:sz w:val="23"/>
          <w:szCs w:val="23"/>
          <w:lang w:eastAsia="en-GB"/>
        </w:rPr>
        <w:t>is the responsibility of stallholders to ensure that all electrical appliances are regularly PAT-tested and have correct, up-to-date certification.</w:t>
      </w:r>
    </w:p>
    <w:p w14:paraId="2615C78A" w14:textId="77777777" w:rsidR="00AC29E1" w:rsidRPr="00AC29E1" w:rsidRDefault="00AC29E1" w:rsidP="00AC29E1">
      <w:pPr>
        <w:pStyle w:val="ListParagraph"/>
        <w:numPr>
          <w:ilvl w:val="0"/>
          <w:numId w:val="14"/>
        </w:numPr>
        <w:shd w:val="clear" w:color="auto" w:fill="FFFFFF"/>
        <w:spacing w:before="100" w:beforeAutospacing="1" w:after="100" w:afterAutospacing="1"/>
        <w:rPr>
          <w:rFonts w:ascii="Arial" w:hAnsi="Arial" w:cs="Arial"/>
          <w:color w:val="3A3A3C"/>
          <w:sz w:val="23"/>
          <w:szCs w:val="23"/>
          <w:lang w:eastAsia="en-GB"/>
        </w:rPr>
      </w:pPr>
      <w:r w:rsidRPr="00AC29E1">
        <w:rPr>
          <w:rFonts w:ascii="Arial" w:hAnsi="Arial" w:cs="Arial"/>
          <w:color w:val="3A3A3C"/>
          <w:sz w:val="23"/>
          <w:szCs w:val="23"/>
          <w:lang w:eastAsia="en-GB"/>
        </w:rPr>
        <w:t>Gas appliances should have an in-date gas hose, recent safety certificate, and must be fitted with a flame safety device.</w:t>
      </w:r>
    </w:p>
    <w:p w14:paraId="2C94D093" w14:textId="77777777" w:rsidR="00AC29E1" w:rsidRPr="00AC29E1" w:rsidRDefault="00AC29E1" w:rsidP="00AC29E1">
      <w:pPr>
        <w:pStyle w:val="ListParagraph"/>
        <w:numPr>
          <w:ilvl w:val="0"/>
          <w:numId w:val="14"/>
        </w:numPr>
        <w:shd w:val="clear" w:color="auto" w:fill="FFFFFF"/>
        <w:spacing w:before="100" w:beforeAutospacing="1" w:after="100" w:afterAutospacing="1"/>
        <w:rPr>
          <w:rFonts w:ascii="Arial" w:hAnsi="Arial" w:cs="Arial"/>
          <w:color w:val="3A3A3C"/>
          <w:sz w:val="23"/>
          <w:szCs w:val="23"/>
          <w:lang w:eastAsia="en-GB"/>
        </w:rPr>
      </w:pPr>
      <w:r w:rsidRPr="00AC29E1">
        <w:rPr>
          <w:rFonts w:ascii="Arial" w:hAnsi="Arial" w:cs="Arial"/>
          <w:color w:val="3A3A3C"/>
          <w:sz w:val="23"/>
          <w:szCs w:val="23"/>
          <w:lang w:eastAsia="en-GB"/>
        </w:rPr>
        <w:t>Gas cylinders must be treated according to the manufacturer’s safety guidelines.</w:t>
      </w:r>
    </w:p>
    <w:p w14:paraId="64127044" w14:textId="77777777" w:rsidR="00AC29E1" w:rsidRPr="00AC29E1" w:rsidRDefault="00AC29E1" w:rsidP="00AC29E1">
      <w:pPr>
        <w:pStyle w:val="ListParagraph"/>
        <w:numPr>
          <w:ilvl w:val="0"/>
          <w:numId w:val="14"/>
        </w:numPr>
        <w:shd w:val="clear" w:color="auto" w:fill="FFFFFF"/>
        <w:spacing w:before="100" w:beforeAutospacing="1" w:after="100" w:afterAutospacing="1"/>
        <w:rPr>
          <w:rFonts w:ascii="Arial" w:hAnsi="Arial" w:cs="Arial"/>
          <w:color w:val="3A3A3C"/>
          <w:sz w:val="23"/>
          <w:szCs w:val="23"/>
          <w:lang w:eastAsia="en-GB"/>
        </w:rPr>
      </w:pPr>
      <w:r w:rsidRPr="00AC29E1">
        <w:rPr>
          <w:rFonts w:ascii="Arial" w:hAnsi="Arial" w:cs="Arial"/>
          <w:color w:val="3A3A3C"/>
          <w:sz w:val="23"/>
          <w:szCs w:val="23"/>
          <w:lang w:eastAsia="en-GB"/>
        </w:rPr>
        <w:t>All traders with cooking equipment (ovens, wood, charcoal &amp; gas burners, grills, toasters, etc) must bring a fire blanket, and store it visibly and within easy reach.</w:t>
      </w:r>
    </w:p>
    <w:p w14:paraId="3269CAE1" w14:textId="047A9E02" w:rsidR="00AC29E1" w:rsidRPr="00AC29E1" w:rsidRDefault="00AC29E1" w:rsidP="00AC29E1">
      <w:pPr>
        <w:pStyle w:val="ListParagraph"/>
        <w:numPr>
          <w:ilvl w:val="0"/>
          <w:numId w:val="14"/>
        </w:numPr>
        <w:shd w:val="clear" w:color="auto" w:fill="FFFFFF"/>
        <w:spacing w:before="100" w:beforeAutospacing="1" w:after="100" w:afterAutospacing="1"/>
        <w:rPr>
          <w:rFonts w:ascii="Arial" w:hAnsi="Arial" w:cs="Arial"/>
          <w:color w:val="3A3A3C"/>
          <w:sz w:val="23"/>
          <w:szCs w:val="23"/>
          <w:lang w:eastAsia="en-GB"/>
        </w:rPr>
      </w:pPr>
      <w:r w:rsidRPr="00AC29E1">
        <w:rPr>
          <w:rFonts w:ascii="Arial" w:hAnsi="Arial" w:cs="Arial"/>
          <w:color w:val="3A3A3C"/>
          <w:sz w:val="23"/>
          <w:szCs w:val="23"/>
          <w:lang w:eastAsia="en-GB"/>
        </w:rPr>
        <w:t xml:space="preserve">Stallholders are not permitted to use any appliances that have not been notified to the </w:t>
      </w:r>
      <w:r w:rsidR="00495977">
        <w:rPr>
          <w:rFonts w:ascii="Arial" w:hAnsi="Arial" w:cs="Arial"/>
          <w:color w:val="3A3A3C"/>
          <w:sz w:val="23"/>
          <w:szCs w:val="23"/>
          <w:lang w:eastAsia="en-GB"/>
        </w:rPr>
        <w:t>Town Council</w:t>
      </w:r>
      <w:r w:rsidRPr="00AC29E1">
        <w:rPr>
          <w:rFonts w:ascii="Arial" w:hAnsi="Arial" w:cs="Arial"/>
          <w:color w:val="3A3A3C"/>
          <w:sz w:val="23"/>
          <w:szCs w:val="23"/>
          <w:lang w:eastAsia="en-GB"/>
        </w:rPr>
        <w:t xml:space="preserve"> in the application form or by email.</w:t>
      </w:r>
    </w:p>
    <w:p w14:paraId="44EE73A6" w14:textId="4DB36F0B" w:rsidR="00AC29E1" w:rsidRDefault="00AC29E1" w:rsidP="00AC29E1">
      <w:pPr>
        <w:pStyle w:val="ListParagraph"/>
        <w:numPr>
          <w:ilvl w:val="0"/>
          <w:numId w:val="14"/>
        </w:numPr>
        <w:shd w:val="clear" w:color="auto" w:fill="FFFFFF"/>
        <w:spacing w:before="100" w:beforeAutospacing="1" w:after="100" w:afterAutospacing="1"/>
        <w:rPr>
          <w:rFonts w:ascii="Arial" w:hAnsi="Arial" w:cs="Arial"/>
          <w:color w:val="3A3A3C"/>
          <w:sz w:val="23"/>
          <w:szCs w:val="23"/>
          <w:lang w:eastAsia="en-GB"/>
        </w:rPr>
      </w:pPr>
      <w:r w:rsidRPr="00AC29E1">
        <w:rPr>
          <w:rFonts w:ascii="Arial" w:hAnsi="Arial" w:cs="Arial"/>
          <w:color w:val="3A3A3C"/>
          <w:sz w:val="23"/>
          <w:szCs w:val="23"/>
          <w:lang w:eastAsia="en-GB"/>
        </w:rPr>
        <w:t>Heaters are not permitted.</w:t>
      </w:r>
    </w:p>
    <w:p w14:paraId="77B7CE1D" w14:textId="77777777" w:rsidR="00AC29E1" w:rsidRPr="00AC29E1" w:rsidRDefault="00AC29E1" w:rsidP="00AC29E1">
      <w:pPr>
        <w:pStyle w:val="ListParagraph"/>
        <w:shd w:val="clear" w:color="auto" w:fill="FFFFFF"/>
        <w:spacing w:before="100" w:beforeAutospacing="1" w:after="100" w:afterAutospacing="1"/>
        <w:ind w:left="1440"/>
        <w:rPr>
          <w:rFonts w:ascii="Arial" w:hAnsi="Arial" w:cs="Arial"/>
          <w:color w:val="3A3A3C"/>
          <w:sz w:val="23"/>
          <w:szCs w:val="23"/>
          <w:lang w:eastAsia="en-GB"/>
        </w:rPr>
      </w:pPr>
    </w:p>
    <w:p w14:paraId="38D8FE64" w14:textId="2B1E4FF7" w:rsidR="00371625" w:rsidRPr="00307D67" w:rsidRDefault="00371625" w:rsidP="009A0C90">
      <w:pPr>
        <w:pStyle w:val="ListParagraph"/>
        <w:numPr>
          <w:ilvl w:val="0"/>
          <w:numId w:val="8"/>
        </w:numPr>
        <w:rPr>
          <w:rFonts w:ascii="Arial" w:hAnsi="Arial" w:cs="Arial"/>
          <w:b/>
          <w:szCs w:val="24"/>
          <w:u w:val="single"/>
        </w:rPr>
      </w:pPr>
      <w:r w:rsidRPr="00307D67">
        <w:rPr>
          <w:rFonts w:ascii="Arial" w:hAnsi="Arial" w:cs="Arial"/>
          <w:b/>
          <w:szCs w:val="24"/>
          <w:u w:val="single"/>
        </w:rPr>
        <w:t>GOOD ORDER</w:t>
      </w:r>
    </w:p>
    <w:p w14:paraId="77A4241B" w14:textId="77777777" w:rsidR="00371625" w:rsidRPr="00307D67" w:rsidRDefault="00371625" w:rsidP="009A0C90">
      <w:pPr>
        <w:pStyle w:val="ListParagraph"/>
        <w:rPr>
          <w:rFonts w:ascii="Arial" w:hAnsi="Arial" w:cs="Arial"/>
          <w:szCs w:val="24"/>
        </w:rPr>
      </w:pPr>
      <w:r w:rsidRPr="00307D67">
        <w:rPr>
          <w:rFonts w:ascii="Arial" w:hAnsi="Arial" w:cs="Arial"/>
          <w:szCs w:val="24"/>
        </w:rPr>
        <w:t xml:space="preserve">The Council shall not be responsible for any loss or damage due to leakage of water or gas, fire, government restriction or Act of God which may cause the </w:t>
      </w:r>
      <w:r w:rsidR="00E746FF" w:rsidRPr="00307D67">
        <w:rPr>
          <w:rFonts w:ascii="Arial" w:hAnsi="Arial" w:cs="Arial"/>
          <w:szCs w:val="24"/>
        </w:rPr>
        <w:t>area</w:t>
      </w:r>
      <w:r w:rsidRPr="00307D67">
        <w:rPr>
          <w:rFonts w:ascii="Arial" w:hAnsi="Arial" w:cs="Arial"/>
          <w:szCs w:val="24"/>
        </w:rPr>
        <w:t xml:space="preserve"> to be closed and the hiring interrupted or cancelled</w:t>
      </w:r>
    </w:p>
    <w:p w14:paraId="3D18EEA6" w14:textId="77777777" w:rsidR="0046240A" w:rsidRPr="00F73152" w:rsidRDefault="0046240A" w:rsidP="00371625">
      <w:pPr>
        <w:rPr>
          <w:rFonts w:ascii="Arial" w:hAnsi="Arial" w:cs="Arial"/>
          <w:szCs w:val="24"/>
        </w:rPr>
      </w:pPr>
    </w:p>
    <w:p w14:paraId="008838FD" w14:textId="16699BF4" w:rsidR="00371625" w:rsidRPr="00F73152" w:rsidRDefault="00371625" w:rsidP="009A0C90">
      <w:pPr>
        <w:pStyle w:val="ListParagraph"/>
        <w:numPr>
          <w:ilvl w:val="0"/>
          <w:numId w:val="8"/>
        </w:numPr>
        <w:rPr>
          <w:rFonts w:ascii="Arial" w:hAnsi="Arial" w:cs="Arial"/>
          <w:b/>
          <w:szCs w:val="24"/>
          <w:u w:val="single"/>
        </w:rPr>
      </w:pPr>
      <w:r w:rsidRPr="00F73152">
        <w:rPr>
          <w:rFonts w:ascii="Arial" w:hAnsi="Arial" w:cs="Arial"/>
          <w:b/>
          <w:szCs w:val="24"/>
          <w:u w:val="single"/>
        </w:rPr>
        <w:t>REMOVAL OF HIRER'S PROPERTY</w:t>
      </w:r>
    </w:p>
    <w:p w14:paraId="455D7A06" w14:textId="576BE204" w:rsidR="0046240A" w:rsidRDefault="00E746FF" w:rsidP="00307D67">
      <w:pPr>
        <w:pStyle w:val="ListParagraph"/>
        <w:rPr>
          <w:rFonts w:ascii="Arial" w:hAnsi="Arial" w:cs="Arial"/>
          <w:szCs w:val="24"/>
        </w:rPr>
      </w:pPr>
      <w:r w:rsidRPr="00F73152">
        <w:rPr>
          <w:rFonts w:ascii="Arial" w:hAnsi="Arial" w:cs="Arial"/>
          <w:szCs w:val="24"/>
        </w:rPr>
        <w:t>A</w:t>
      </w:r>
      <w:r w:rsidR="00371625" w:rsidRPr="00F73152">
        <w:rPr>
          <w:rFonts w:ascii="Arial" w:hAnsi="Arial" w:cs="Arial"/>
          <w:szCs w:val="24"/>
        </w:rPr>
        <w:t xml:space="preserve">ll persons and equipment must be off the premises by the time stated on the booking form. The Council accepts no responsibility for any property left </w:t>
      </w:r>
      <w:r w:rsidRPr="00F73152">
        <w:rPr>
          <w:rFonts w:ascii="Arial" w:hAnsi="Arial" w:cs="Arial"/>
          <w:szCs w:val="24"/>
        </w:rPr>
        <w:t>in</w:t>
      </w:r>
      <w:r w:rsidR="00371625" w:rsidRPr="00F73152">
        <w:rPr>
          <w:rFonts w:ascii="Arial" w:hAnsi="Arial" w:cs="Arial"/>
          <w:szCs w:val="24"/>
        </w:rPr>
        <w:t xml:space="preserve"> the </w:t>
      </w:r>
      <w:r w:rsidRPr="00F73152">
        <w:rPr>
          <w:rFonts w:ascii="Arial" w:hAnsi="Arial" w:cs="Arial"/>
          <w:szCs w:val="24"/>
        </w:rPr>
        <w:t>area</w:t>
      </w:r>
      <w:r w:rsidR="00371625" w:rsidRPr="00F73152">
        <w:rPr>
          <w:rFonts w:ascii="Arial" w:hAnsi="Arial" w:cs="Arial"/>
          <w:szCs w:val="24"/>
        </w:rPr>
        <w:t>.</w:t>
      </w:r>
    </w:p>
    <w:p w14:paraId="42308730" w14:textId="77777777" w:rsidR="00F73152" w:rsidRPr="00F73152" w:rsidRDefault="00F73152" w:rsidP="00371625">
      <w:pPr>
        <w:rPr>
          <w:rFonts w:ascii="Arial" w:hAnsi="Arial" w:cs="Arial"/>
          <w:szCs w:val="24"/>
        </w:rPr>
      </w:pPr>
    </w:p>
    <w:p w14:paraId="2E1F17BF" w14:textId="3C6DF5A0" w:rsidR="00371625" w:rsidRPr="00F73152" w:rsidRDefault="00371625" w:rsidP="009A0C90">
      <w:pPr>
        <w:pStyle w:val="ListParagraph"/>
        <w:numPr>
          <w:ilvl w:val="0"/>
          <w:numId w:val="8"/>
        </w:numPr>
        <w:rPr>
          <w:rFonts w:ascii="Arial" w:hAnsi="Arial" w:cs="Arial"/>
          <w:b/>
          <w:szCs w:val="24"/>
          <w:u w:val="single"/>
        </w:rPr>
      </w:pPr>
      <w:r w:rsidRPr="00F73152">
        <w:rPr>
          <w:rFonts w:ascii="Arial" w:hAnsi="Arial" w:cs="Arial"/>
          <w:b/>
          <w:szCs w:val="24"/>
          <w:u w:val="single"/>
        </w:rPr>
        <w:t>CLEANING</w:t>
      </w:r>
    </w:p>
    <w:p w14:paraId="79DED3A0" w14:textId="572C5D2F" w:rsidR="00371625" w:rsidRDefault="00371625" w:rsidP="009A0C90">
      <w:pPr>
        <w:pStyle w:val="ListParagraph"/>
        <w:rPr>
          <w:rFonts w:ascii="Arial" w:hAnsi="Arial" w:cs="Arial"/>
          <w:szCs w:val="24"/>
        </w:rPr>
      </w:pPr>
      <w:r w:rsidRPr="00F73152">
        <w:rPr>
          <w:rFonts w:ascii="Arial" w:hAnsi="Arial" w:cs="Arial"/>
          <w:szCs w:val="24"/>
        </w:rPr>
        <w:t xml:space="preserve">The </w:t>
      </w:r>
      <w:r w:rsidR="009A0C90" w:rsidRPr="00F73152">
        <w:rPr>
          <w:rFonts w:ascii="Arial" w:hAnsi="Arial" w:cs="Arial"/>
          <w:szCs w:val="24"/>
        </w:rPr>
        <w:t>stall holder shall</w:t>
      </w:r>
      <w:r w:rsidRPr="00F73152">
        <w:rPr>
          <w:rFonts w:ascii="Arial" w:hAnsi="Arial" w:cs="Arial"/>
          <w:szCs w:val="24"/>
        </w:rPr>
        <w:t xml:space="preserve">, at the end of the period of hire, leave the </w:t>
      </w:r>
      <w:r w:rsidR="00E746FF" w:rsidRPr="00F73152">
        <w:rPr>
          <w:rFonts w:ascii="Arial" w:hAnsi="Arial" w:cs="Arial"/>
          <w:szCs w:val="24"/>
        </w:rPr>
        <w:t xml:space="preserve">area </w:t>
      </w:r>
      <w:r w:rsidRPr="00F73152">
        <w:rPr>
          <w:rFonts w:ascii="Arial" w:hAnsi="Arial" w:cs="Arial"/>
          <w:szCs w:val="24"/>
        </w:rPr>
        <w:t xml:space="preserve">in a clean and orderly state. </w:t>
      </w:r>
      <w:r w:rsidRPr="00F73152">
        <w:rPr>
          <w:rFonts w:ascii="Arial" w:hAnsi="Arial" w:cs="Arial"/>
          <w:b/>
          <w:szCs w:val="24"/>
        </w:rPr>
        <w:t xml:space="preserve">If </w:t>
      </w:r>
      <w:r w:rsidR="00A23711" w:rsidRPr="00F73152">
        <w:rPr>
          <w:rFonts w:ascii="Arial" w:hAnsi="Arial" w:cs="Arial"/>
          <w:b/>
          <w:szCs w:val="24"/>
        </w:rPr>
        <w:t>it is not</w:t>
      </w:r>
      <w:r w:rsidRPr="00F73152">
        <w:rPr>
          <w:rFonts w:ascii="Arial" w:hAnsi="Arial" w:cs="Arial"/>
          <w:b/>
          <w:szCs w:val="24"/>
        </w:rPr>
        <w:t>, an extra cleaning charge will be made, at the discretion of the Council.</w:t>
      </w:r>
      <w:r w:rsidR="00377FDE" w:rsidRPr="00F73152">
        <w:rPr>
          <w:rFonts w:ascii="Arial" w:hAnsi="Arial" w:cs="Arial"/>
          <w:b/>
          <w:szCs w:val="24"/>
        </w:rPr>
        <w:t xml:space="preserve"> </w:t>
      </w:r>
      <w:r w:rsidR="00377FDE" w:rsidRPr="00F73152">
        <w:rPr>
          <w:rFonts w:ascii="Arial" w:hAnsi="Arial" w:cs="Arial"/>
          <w:szCs w:val="24"/>
        </w:rPr>
        <w:t xml:space="preserve">The </w:t>
      </w:r>
      <w:r w:rsidR="009A0C90" w:rsidRPr="00F73152">
        <w:rPr>
          <w:rFonts w:ascii="Arial" w:hAnsi="Arial" w:cs="Arial"/>
          <w:szCs w:val="24"/>
        </w:rPr>
        <w:t>stall holder</w:t>
      </w:r>
      <w:r w:rsidR="00377FDE" w:rsidRPr="00F73152">
        <w:rPr>
          <w:rFonts w:ascii="Arial" w:hAnsi="Arial" w:cs="Arial"/>
          <w:szCs w:val="24"/>
        </w:rPr>
        <w:t xml:space="preserve"> will be responsible for the removal of </w:t>
      </w:r>
      <w:r w:rsidR="00377FDE" w:rsidRPr="00F73152">
        <w:rPr>
          <w:rFonts w:ascii="Arial" w:hAnsi="Arial" w:cs="Arial"/>
          <w:b/>
          <w:szCs w:val="24"/>
        </w:rPr>
        <w:t>all rubbish</w:t>
      </w:r>
      <w:r w:rsidR="00377FDE" w:rsidRPr="00F73152">
        <w:rPr>
          <w:rFonts w:ascii="Arial" w:hAnsi="Arial" w:cs="Arial"/>
          <w:szCs w:val="24"/>
        </w:rPr>
        <w:t xml:space="preserve"> from the </w:t>
      </w:r>
      <w:r w:rsidR="00E746FF" w:rsidRPr="00F73152">
        <w:rPr>
          <w:rFonts w:ascii="Arial" w:hAnsi="Arial" w:cs="Arial"/>
          <w:szCs w:val="24"/>
        </w:rPr>
        <w:t>area</w:t>
      </w:r>
      <w:r w:rsidR="00377FDE" w:rsidRPr="00F73152">
        <w:rPr>
          <w:rFonts w:ascii="Arial" w:hAnsi="Arial" w:cs="Arial"/>
          <w:szCs w:val="24"/>
        </w:rPr>
        <w:t xml:space="preserve"> at the end of</w:t>
      </w:r>
      <w:r w:rsidR="00E746FF" w:rsidRPr="00F73152">
        <w:rPr>
          <w:rFonts w:ascii="Arial" w:hAnsi="Arial" w:cs="Arial"/>
          <w:szCs w:val="24"/>
        </w:rPr>
        <w:t xml:space="preserve"> </w:t>
      </w:r>
      <w:r w:rsidR="00377FDE" w:rsidRPr="00F73152">
        <w:rPr>
          <w:rFonts w:ascii="Arial" w:hAnsi="Arial" w:cs="Arial"/>
          <w:szCs w:val="24"/>
        </w:rPr>
        <w:t xml:space="preserve">the </w:t>
      </w:r>
      <w:r w:rsidR="00E746FF" w:rsidRPr="00F73152">
        <w:rPr>
          <w:rFonts w:ascii="Arial" w:hAnsi="Arial" w:cs="Arial"/>
          <w:szCs w:val="24"/>
        </w:rPr>
        <w:t>event</w:t>
      </w:r>
      <w:r w:rsidR="00377FDE" w:rsidRPr="00F73152">
        <w:rPr>
          <w:rFonts w:ascii="Arial" w:hAnsi="Arial" w:cs="Arial"/>
          <w:szCs w:val="24"/>
        </w:rPr>
        <w:t xml:space="preserve">. A charge of £5 per hour that the </w:t>
      </w:r>
      <w:r w:rsidR="00E746FF" w:rsidRPr="00F73152">
        <w:rPr>
          <w:rFonts w:ascii="Arial" w:hAnsi="Arial" w:cs="Arial"/>
          <w:szCs w:val="24"/>
        </w:rPr>
        <w:t>area</w:t>
      </w:r>
      <w:r w:rsidR="00377FDE" w:rsidRPr="00F73152">
        <w:rPr>
          <w:rFonts w:ascii="Arial" w:hAnsi="Arial" w:cs="Arial"/>
          <w:szCs w:val="24"/>
        </w:rPr>
        <w:t xml:space="preserve"> is booked will be made against the Hirer if this Condition is not adhered to. </w:t>
      </w:r>
    </w:p>
    <w:p w14:paraId="5BFFC0B8" w14:textId="7D913B37" w:rsidR="00F73152" w:rsidRDefault="00F73152" w:rsidP="009A0C90">
      <w:pPr>
        <w:pStyle w:val="ListParagraph"/>
        <w:rPr>
          <w:rFonts w:ascii="Arial" w:hAnsi="Arial" w:cs="Arial"/>
          <w:szCs w:val="24"/>
        </w:rPr>
      </w:pPr>
    </w:p>
    <w:p w14:paraId="24EC98AD" w14:textId="1EDB1F14" w:rsidR="00F73152" w:rsidRDefault="000E2B6A" w:rsidP="00F73152">
      <w:pPr>
        <w:pStyle w:val="ListParagraph"/>
        <w:numPr>
          <w:ilvl w:val="0"/>
          <w:numId w:val="8"/>
        </w:numPr>
        <w:rPr>
          <w:rFonts w:ascii="Arial" w:hAnsi="Arial" w:cs="Arial"/>
          <w:szCs w:val="24"/>
        </w:rPr>
      </w:pPr>
      <w:r>
        <w:rPr>
          <w:rFonts w:ascii="Arial" w:hAnsi="Arial" w:cs="Arial"/>
          <w:b/>
          <w:bCs/>
          <w:szCs w:val="24"/>
          <w:u w:val="single"/>
        </w:rPr>
        <w:t>AUTHORISED PERSON</w:t>
      </w:r>
    </w:p>
    <w:p w14:paraId="7F99F9BE" w14:textId="156D80A3" w:rsidR="00371625" w:rsidRPr="00F73152" w:rsidRDefault="00371625" w:rsidP="00F73152">
      <w:pPr>
        <w:pStyle w:val="ListParagraph"/>
        <w:rPr>
          <w:rFonts w:ascii="Arial" w:hAnsi="Arial" w:cs="Arial"/>
          <w:szCs w:val="24"/>
        </w:rPr>
      </w:pPr>
      <w:r w:rsidRPr="00F73152">
        <w:rPr>
          <w:rFonts w:ascii="Arial" w:hAnsi="Arial" w:cs="Arial"/>
          <w:szCs w:val="24"/>
        </w:rPr>
        <w:t xml:space="preserve">The person signing the Booking Form will be treated by the Council as the Authorised Person. When </w:t>
      </w:r>
      <w:r w:rsidR="00D717BD" w:rsidRPr="00F73152">
        <w:rPr>
          <w:rFonts w:ascii="Arial" w:hAnsi="Arial" w:cs="Arial"/>
          <w:szCs w:val="24"/>
        </w:rPr>
        <w:t>t</w:t>
      </w:r>
      <w:r w:rsidRPr="00F73152">
        <w:rPr>
          <w:rFonts w:ascii="Arial" w:hAnsi="Arial" w:cs="Arial"/>
          <w:szCs w:val="24"/>
        </w:rPr>
        <w:t xml:space="preserve">he Authorised Person is signing the Booking Form on behalf of an Organisation, Club, Society, Association or Company he/she must have the authority to sign and bind the organisation to the Conditions of Hire. </w:t>
      </w:r>
    </w:p>
    <w:p w14:paraId="19186269" w14:textId="77777777" w:rsidR="00A3230B" w:rsidRPr="00F73152" w:rsidRDefault="00A3230B" w:rsidP="009C0860">
      <w:pPr>
        <w:rPr>
          <w:rFonts w:ascii="Arial" w:hAnsi="Arial" w:cs="Arial"/>
          <w:szCs w:val="24"/>
        </w:rPr>
      </w:pPr>
    </w:p>
    <w:sectPr w:rsidR="00A3230B" w:rsidRPr="00F73152" w:rsidSect="0073016A">
      <w:type w:val="continuous"/>
      <w:pgSz w:w="11906" w:h="16838"/>
      <w:pgMar w:top="896" w:right="567" w:bottom="896"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02F4E" w14:textId="77777777" w:rsidR="00486225" w:rsidRDefault="00486225" w:rsidP="001B2695">
      <w:r>
        <w:separator/>
      </w:r>
    </w:p>
  </w:endnote>
  <w:endnote w:type="continuationSeparator" w:id="0">
    <w:p w14:paraId="5CA9DD5C" w14:textId="77777777" w:rsidR="00486225" w:rsidRDefault="00486225" w:rsidP="001B2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MT Condensed Light">
    <w:altName w:val="Gill Sans MT Condense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5BB18" w14:textId="77777777" w:rsidR="00486225" w:rsidRDefault="00486225" w:rsidP="001B2695">
      <w:r>
        <w:separator/>
      </w:r>
    </w:p>
  </w:footnote>
  <w:footnote w:type="continuationSeparator" w:id="0">
    <w:p w14:paraId="71DF9CDC" w14:textId="77777777" w:rsidR="00486225" w:rsidRDefault="00486225" w:rsidP="001B26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22BB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70595"/>
    <w:multiLevelType w:val="hybridMultilevel"/>
    <w:tmpl w:val="CA50FC4A"/>
    <w:lvl w:ilvl="0" w:tplc="479A60B4">
      <w:start w:val="1"/>
      <w:numFmt w:val="decimal"/>
      <w:lvlText w:val="%1."/>
      <w:lvlJc w:val="left"/>
      <w:pPr>
        <w:ind w:left="720" w:hanging="360"/>
      </w:pPr>
      <w:rPr>
        <w:rFonts w:hint="default"/>
        <w:b/>
        <w:bCs/>
        <w:u w:val="none"/>
      </w:rPr>
    </w:lvl>
    <w:lvl w:ilvl="1" w:tplc="F896396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6C7F80"/>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2FF20FD1"/>
    <w:multiLevelType w:val="hybridMultilevel"/>
    <w:tmpl w:val="C9E4A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AB584F"/>
    <w:multiLevelType w:val="hybridMultilevel"/>
    <w:tmpl w:val="26001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BF4384"/>
    <w:multiLevelType w:val="multilevel"/>
    <w:tmpl w:val="ADF40F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FD274FA"/>
    <w:multiLevelType w:val="hybridMultilevel"/>
    <w:tmpl w:val="CECE71F2"/>
    <w:lvl w:ilvl="0" w:tplc="0809000F">
      <w:start w:val="1"/>
      <w:numFmt w:val="decimal"/>
      <w:lvlText w:val="%1."/>
      <w:lvlJc w:val="left"/>
      <w:pPr>
        <w:ind w:left="720" w:hanging="360"/>
      </w:pPr>
    </w:lvl>
    <w:lvl w:ilvl="1" w:tplc="C7B4F5D0">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EC26EC"/>
    <w:multiLevelType w:val="hybridMultilevel"/>
    <w:tmpl w:val="E64CA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295B97"/>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627618C9"/>
    <w:multiLevelType w:val="hybridMultilevel"/>
    <w:tmpl w:val="110A1A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93C6DAF"/>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76D47E31"/>
    <w:multiLevelType w:val="singleLevel"/>
    <w:tmpl w:val="0809000F"/>
    <w:lvl w:ilvl="0">
      <w:start w:val="1"/>
      <w:numFmt w:val="decimal"/>
      <w:lvlText w:val="%1."/>
      <w:lvlJc w:val="left"/>
      <w:pPr>
        <w:tabs>
          <w:tab w:val="num" w:pos="360"/>
        </w:tabs>
        <w:ind w:left="360" w:hanging="360"/>
      </w:pPr>
      <w:rPr>
        <w:rFonts w:hint="default"/>
      </w:rPr>
    </w:lvl>
  </w:abstractNum>
  <w:abstractNum w:abstractNumId="12" w15:restartNumberingAfterBreak="0">
    <w:nsid w:val="79016004"/>
    <w:multiLevelType w:val="hybridMultilevel"/>
    <w:tmpl w:val="6F5C86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EEF6D70"/>
    <w:multiLevelType w:val="hybridMultilevel"/>
    <w:tmpl w:val="850EC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1"/>
  </w:num>
  <w:num w:numId="3">
    <w:abstractNumId w:val="10"/>
  </w:num>
  <w:num w:numId="4">
    <w:abstractNumId w:val="2"/>
  </w:num>
  <w:num w:numId="5">
    <w:abstractNumId w:val="0"/>
  </w:num>
  <w:num w:numId="6">
    <w:abstractNumId w:val="6"/>
  </w:num>
  <w:num w:numId="7">
    <w:abstractNumId w:val="3"/>
  </w:num>
  <w:num w:numId="8">
    <w:abstractNumId w:val="1"/>
  </w:num>
  <w:num w:numId="9">
    <w:abstractNumId w:val="7"/>
  </w:num>
  <w:num w:numId="10">
    <w:abstractNumId w:val="12"/>
  </w:num>
  <w:num w:numId="11">
    <w:abstractNumId w:val="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218"/>
    <w:rsid w:val="00004A55"/>
    <w:rsid w:val="000217C3"/>
    <w:rsid w:val="000368B8"/>
    <w:rsid w:val="00043DA5"/>
    <w:rsid w:val="000608A8"/>
    <w:rsid w:val="00064C73"/>
    <w:rsid w:val="00065976"/>
    <w:rsid w:val="00066581"/>
    <w:rsid w:val="00076D51"/>
    <w:rsid w:val="000A306E"/>
    <w:rsid w:val="000E2B6A"/>
    <w:rsid w:val="0016428C"/>
    <w:rsid w:val="00176898"/>
    <w:rsid w:val="001807EA"/>
    <w:rsid w:val="0018368F"/>
    <w:rsid w:val="001837D7"/>
    <w:rsid w:val="00191478"/>
    <w:rsid w:val="00195218"/>
    <w:rsid w:val="00196588"/>
    <w:rsid w:val="001B2695"/>
    <w:rsid w:val="001C7DDC"/>
    <w:rsid w:val="001E1EE0"/>
    <w:rsid w:val="00215A6B"/>
    <w:rsid w:val="0023723C"/>
    <w:rsid w:val="00280B2A"/>
    <w:rsid w:val="00293C45"/>
    <w:rsid w:val="002E4B8B"/>
    <w:rsid w:val="003067D3"/>
    <w:rsid w:val="00307D67"/>
    <w:rsid w:val="003435A4"/>
    <w:rsid w:val="0034556A"/>
    <w:rsid w:val="00365B27"/>
    <w:rsid w:val="00371625"/>
    <w:rsid w:val="003769C3"/>
    <w:rsid w:val="00377FDE"/>
    <w:rsid w:val="00385579"/>
    <w:rsid w:val="003947C3"/>
    <w:rsid w:val="003A08AD"/>
    <w:rsid w:val="003B3E42"/>
    <w:rsid w:val="003C31F0"/>
    <w:rsid w:val="003C4A98"/>
    <w:rsid w:val="003F1E36"/>
    <w:rsid w:val="003F4979"/>
    <w:rsid w:val="004143A6"/>
    <w:rsid w:val="00417E88"/>
    <w:rsid w:val="00427769"/>
    <w:rsid w:val="00451B0E"/>
    <w:rsid w:val="0046240A"/>
    <w:rsid w:val="00464C5C"/>
    <w:rsid w:val="004711AA"/>
    <w:rsid w:val="0047248C"/>
    <w:rsid w:val="00486225"/>
    <w:rsid w:val="00493589"/>
    <w:rsid w:val="00495977"/>
    <w:rsid w:val="004C0596"/>
    <w:rsid w:val="004D705F"/>
    <w:rsid w:val="004E739D"/>
    <w:rsid w:val="004E7E71"/>
    <w:rsid w:val="005110FB"/>
    <w:rsid w:val="00512A24"/>
    <w:rsid w:val="005135C5"/>
    <w:rsid w:val="00530326"/>
    <w:rsid w:val="00532666"/>
    <w:rsid w:val="005604DD"/>
    <w:rsid w:val="005A6878"/>
    <w:rsid w:val="005B3A78"/>
    <w:rsid w:val="005B416D"/>
    <w:rsid w:val="005C0A4A"/>
    <w:rsid w:val="005C6322"/>
    <w:rsid w:val="005D5729"/>
    <w:rsid w:val="005E361C"/>
    <w:rsid w:val="005E4E0F"/>
    <w:rsid w:val="005E546A"/>
    <w:rsid w:val="005F5190"/>
    <w:rsid w:val="006223E1"/>
    <w:rsid w:val="0063194B"/>
    <w:rsid w:val="006431CB"/>
    <w:rsid w:val="00655647"/>
    <w:rsid w:val="00657EAA"/>
    <w:rsid w:val="006631C9"/>
    <w:rsid w:val="006741B2"/>
    <w:rsid w:val="00697D62"/>
    <w:rsid w:val="006B75C2"/>
    <w:rsid w:val="006D3497"/>
    <w:rsid w:val="006F4170"/>
    <w:rsid w:val="006F6579"/>
    <w:rsid w:val="00714326"/>
    <w:rsid w:val="0073016A"/>
    <w:rsid w:val="0074161F"/>
    <w:rsid w:val="007647E2"/>
    <w:rsid w:val="00772E34"/>
    <w:rsid w:val="00777425"/>
    <w:rsid w:val="00786AD2"/>
    <w:rsid w:val="007F3467"/>
    <w:rsid w:val="00803C3B"/>
    <w:rsid w:val="008054AA"/>
    <w:rsid w:val="00820345"/>
    <w:rsid w:val="00822F2A"/>
    <w:rsid w:val="00835D2C"/>
    <w:rsid w:val="00841565"/>
    <w:rsid w:val="00845A75"/>
    <w:rsid w:val="00845A99"/>
    <w:rsid w:val="00852D5A"/>
    <w:rsid w:val="00872AD9"/>
    <w:rsid w:val="008774AC"/>
    <w:rsid w:val="0088188D"/>
    <w:rsid w:val="00886A6D"/>
    <w:rsid w:val="0089765D"/>
    <w:rsid w:val="008D6BFD"/>
    <w:rsid w:val="008E0286"/>
    <w:rsid w:val="008F6DB3"/>
    <w:rsid w:val="008F7BDA"/>
    <w:rsid w:val="009228E8"/>
    <w:rsid w:val="00937BA5"/>
    <w:rsid w:val="0095237E"/>
    <w:rsid w:val="00954E00"/>
    <w:rsid w:val="00976172"/>
    <w:rsid w:val="009959DF"/>
    <w:rsid w:val="009A0C90"/>
    <w:rsid w:val="009C0860"/>
    <w:rsid w:val="009C12E3"/>
    <w:rsid w:val="009D379C"/>
    <w:rsid w:val="009D5E9D"/>
    <w:rsid w:val="00A0327E"/>
    <w:rsid w:val="00A03A4D"/>
    <w:rsid w:val="00A03E53"/>
    <w:rsid w:val="00A12E1A"/>
    <w:rsid w:val="00A23711"/>
    <w:rsid w:val="00A3230B"/>
    <w:rsid w:val="00A36C3D"/>
    <w:rsid w:val="00A76DDA"/>
    <w:rsid w:val="00AA0623"/>
    <w:rsid w:val="00AA2F84"/>
    <w:rsid w:val="00AB7E5A"/>
    <w:rsid w:val="00AC29E1"/>
    <w:rsid w:val="00AE1637"/>
    <w:rsid w:val="00AE6286"/>
    <w:rsid w:val="00B057AF"/>
    <w:rsid w:val="00B31CF1"/>
    <w:rsid w:val="00B34050"/>
    <w:rsid w:val="00B42D5F"/>
    <w:rsid w:val="00B626D4"/>
    <w:rsid w:val="00B77F49"/>
    <w:rsid w:val="00B87D6F"/>
    <w:rsid w:val="00BB2B13"/>
    <w:rsid w:val="00BC0065"/>
    <w:rsid w:val="00BE0643"/>
    <w:rsid w:val="00BE17AB"/>
    <w:rsid w:val="00BE45C7"/>
    <w:rsid w:val="00BE5401"/>
    <w:rsid w:val="00C05C03"/>
    <w:rsid w:val="00C076AF"/>
    <w:rsid w:val="00C17834"/>
    <w:rsid w:val="00C52EC0"/>
    <w:rsid w:val="00C72324"/>
    <w:rsid w:val="00C740AB"/>
    <w:rsid w:val="00C9292E"/>
    <w:rsid w:val="00CA565A"/>
    <w:rsid w:val="00CC18FB"/>
    <w:rsid w:val="00CE0B65"/>
    <w:rsid w:val="00CE2C04"/>
    <w:rsid w:val="00CF370F"/>
    <w:rsid w:val="00CF6DB3"/>
    <w:rsid w:val="00D05AB7"/>
    <w:rsid w:val="00D26B53"/>
    <w:rsid w:val="00D26CF1"/>
    <w:rsid w:val="00D47502"/>
    <w:rsid w:val="00D540DC"/>
    <w:rsid w:val="00D54172"/>
    <w:rsid w:val="00D54E5B"/>
    <w:rsid w:val="00D70B57"/>
    <w:rsid w:val="00D717BD"/>
    <w:rsid w:val="00D9178E"/>
    <w:rsid w:val="00DB7C39"/>
    <w:rsid w:val="00DC0F8F"/>
    <w:rsid w:val="00DC5ECC"/>
    <w:rsid w:val="00DD1CB8"/>
    <w:rsid w:val="00DE526F"/>
    <w:rsid w:val="00DF2A89"/>
    <w:rsid w:val="00E03741"/>
    <w:rsid w:val="00E06E1E"/>
    <w:rsid w:val="00E17E00"/>
    <w:rsid w:val="00E22690"/>
    <w:rsid w:val="00E30F74"/>
    <w:rsid w:val="00E401B6"/>
    <w:rsid w:val="00E5701E"/>
    <w:rsid w:val="00E62B8C"/>
    <w:rsid w:val="00E746FF"/>
    <w:rsid w:val="00E92E1A"/>
    <w:rsid w:val="00EA4A32"/>
    <w:rsid w:val="00EB20C4"/>
    <w:rsid w:val="00EB218A"/>
    <w:rsid w:val="00EC2E3B"/>
    <w:rsid w:val="00EE1AF0"/>
    <w:rsid w:val="00EF66E2"/>
    <w:rsid w:val="00F07D74"/>
    <w:rsid w:val="00F17F78"/>
    <w:rsid w:val="00F2517A"/>
    <w:rsid w:val="00F37D98"/>
    <w:rsid w:val="00F466CA"/>
    <w:rsid w:val="00F469B9"/>
    <w:rsid w:val="00F63436"/>
    <w:rsid w:val="00F656AF"/>
    <w:rsid w:val="00F73152"/>
    <w:rsid w:val="00FB29DE"/>
    <w:rsid w:val="00FE4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D1F72F"/>
  <w15:docId w15:val="{1AF41065-D800-4D47-8591-E0E9D16D7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5C5"/>
    <w:rPr>
      <w:sz w:val="24"/>
      <w:lang w:val="en-GB"/>
    </w:rPr>
  </w:style>
  <w:style w:type="paragraph" w:styleId="Heading1">
    <w:name w:val="heading 1"/>
    <w:basedOn w:val="Normal"/>
    <w:next w:val="Normal"/>
    <w:qFormat/>
    <w:rsid w:val="005E4E0F"/>
    <w:pPr>
      <w:keepNext/>
      <w:outlineLvl w:val="0"/>
    </w:pPr>
    <w:rPr>
      <w:rFonts w:ascii="Abadi MT Condensed Light" w:hAnsi="Abadi MT Condensed Light"/>
      <w:b/>
    </w:rPr>
  </w:style>
  <w:style w:type="paragraph" w:styleId="Heading2">
    <w:name w:val="heading 2"/>
    <w:basedOn w:val="Normal"/>
    <w:next w:val="Normal"/>
    <w:qFormat/>
    <w:rsid w:val="005E4E0F"/>
    <w:pPr>
      <w:keepNext/>
      <w:jc w:val="center"/>
      <w:outlineLvl w:val="1"/>
    </w:pPr>
    <w:rPr>
      <w:rFonts w:ascii="Abadi MT Condensed Light" w:hAnsi="Abadi MT Condensed Light"/>
      <w:b/>
    </w:rPr>
  </w:style>
  <w:style w:type="paragraph" w:styleId="Heading3">
    <w:name w:val="heading 3"/>
    <w:basedOn w:val="Normal"/>
    <w:next w:val="Normal"/>
    <w:qFormat/>
    <w:rsid w:val="005E4E0F"/>
    <w:pPr>
      <w:keepNext/>
      <w:outlineLvl w:val="2"/>
    </w:pPr>
    <w:rPr>
      <w:rFonts w:ascii="Abadi MT Condensed Light" w:hAnsi="Abadi MT Condensed Light"/>
      <w:b/>
      <w:i/>
    </w:rPr>
  </w:style>
  <w:style w:type="paragraph" w:styleId="Heading4">
    <w:name w:val="heading 4"/>
    <w:basedOn w:val="Normal"/>
    <w:next w:val="Normal"/>
    <w:qFormat/>
    <w:rsid w:val="005E4E0F"/>
    <w:pPr>
      <w:keepNext/>
      <w:jc w:val="center"/>
      <w:outlineLvl w:val="3"/>
    </w:pPr>
    <w:rPr>
      <w:rFonts w:ascii="Abadi MT Condensed Light" w:hAnsi="Abadi MT Condensed Light"/>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E4E0F"/>
    <w:pPr>
      <w:jc w:val="center"/>
    </w:pPr>
    <w:rPr>
      <w:rFonts w:ascii="Arial" w:hAnsi="Arial"/>
      <w:b/>
      <w:u w:val="single"/>
    </w:rPr>
  </w:style>
  <w:style w:type="paragraph" w:styleId="Subtitle">
    <w:name w:val="Subtitle"/>
    <w:basedOn w:val="Normal"/>
    <w:qFormat/>
    <w:rsid w:val="005E4E0F"/>
    <w:pPr>
      <w:jc w:val="center"/>
    </w:pPr>
    <w:rPr>
      <w:rFonts w:ascii="Arial" w:hAnsi="Arial"/>
      <w:b/>
      <w:sz w:val="28"/>
      <w:u w:val="single"/>
    </w:rPr>
  </w:style>
  <w:style w:type="paragraph" w:styleId="BodyText">
    <w:name w:val="Body Text"/>
    <w:basedOn w:val="Normal"/>
    <w:link w:val="BodyTextChar"/>
    <w:semiHidden/>
    <w:rsid w:val="005E4E0F"/>
    <w:rPr>
      <w:rFonts w:ascii="Abadi MT Condensed Light" w:hAnsi="Abadi MT Condensed Light"/>
      <w:b/>
    </w:rPr>
  </w:style>
  <w:style w:type="paragraph" w:styleId="ListParagraph">
    <w:name w:val="List Paragraph"/>
    <w:basedOn w:val="Normal"/>
    <w:uiPriority w:val="34"/>
    <w:qFormat/>
    <w:rsid w:val="003947C3"/>
    <w:pPr>
      <w:ind w:left="720"/>
      <w:contextualSpacing/>
    </w:pPr>
  </w:style>
  <w:style w:type="paragraph" w:styleId="BalloonText">
    <w:name w:val="Balloon Text"/>
    <w:basedOn w:val="Normal"/>
    <w:link w:val="BalloonTextChar"/>
    <w:uiPriority w:val="99"/>
    <w:semiHidden/>
    <w:unhideWhenUsed/>
    <w:rsid w:val="003F49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979"/>
    <w:rPr>
      <w:rFonts w:ascii="Segoe UI" w:hAnsi="Segoe UI" w:cs="Segoe UI"/>
      <w:sz w:val="18"/>
      <w:szCs w:val="18"/>
      <w:lang w:val="en-GB"/>
    </w:rPr>
  </w:style>
  <w:style w:type="character" w:customStyle="1" w:styleId="BodyTextChar">
    <w:name w:val="Body Text Char"/>
    <w:basedOn w:val="DefaultParagraphFont"/>
    <w:link w:val="BodyText"/>
    <w:semiHidden/>
    <w:rsid w:val="00365B27"/>
    <w:rPr>
      <w:rFonts w:ascii="Abadi MT Condensed Light" w:hAnsi="Abadi MT Condensed Light"/>
      <w:b/>
      <w:sz w:val="24"/>
      <w:lang w:val="en-GB"/>
    </w:rPr>
  </w:style>
  <w:style w:type="paragraph" w:styleId="Header">
    <w:name w:val="header"/>
    <w:basedOn w:val="Normal"/>
    <w:link w:val="HeaderChar"/>
    <w:uiPriority w:val="99"/>
    <w:unhideWhenUsed/>
    <w:rsid w:val="001B2695"/>
    <w:pPr>
      <w:tabs>
        <w:tab w:val="center" w:pos="4513"/>
        <w:tab w:val="right" w:pos="9026"/>
      </w:tabs>
    </w:pPr>
  </w:style>
  <w:style w:type="character" w:customStyle="1" w:styleId="HeaderChar">
    <w:name w:val="Header Char"/>
    <w:basedOn w:val="DefaultParagraphFont"/>
    <w:link w:val="Header"/>
    <w:uiPriority w:val="99"/>
    <w:rsid w:val="001B2695"/>
    <w:rPr>
      <w:sz w:val="24"/>
      <w:lang w:val="en-GB"/>
    </w:rPr>
  </w:style>
  <w:style w:type="paragraph" w:styleId="Footer">
    <w:name w:val="footer"/>
    <w:basedOn w:val="Normal"/>
    <w:link w:val="FooterChar"/>
    <w:uiPriority w:val="99"/>
    <w:unhideWhenUsed/>
    <w:rsid w:val="001B2695"/>
    <w:pPr>
      <w:tabs>
        <w:tab w:val="center" w:pos="4513"/>
        <w:tab w:val="right" w:pos="9026"/>
      </w:tabs>
    </w:pPr>
  </w:style>
  <w:style w:type="character" w:customStyle="1" w:styleId="FooterChar">
    <w:name w:val="Footer Char"/>
    <w:basedOn w:val="DefaultParagraphFont"/>
    <w:link w:val="Footer"/>
    <w:uiPriority w:val="99"/>
    <w:rsid w:val="001B2695"/>
    <w:rPr>
      <w:sz w:val="24"/>
      <w:lang w:val="en-GB"/>
    </w:rPr>
  </w:style>
  <w:style w:type="character" w:styleId="Hyperlink">
    <w:name w:val="Hyperlink"/>
    <w:uiPriority w:val="99"/>
    <w:unhideWhenUsed/>
    <w:rsid w:val="001B2695"/>
    <w:rPr>
      <w:color w:val="0000FF"/>
      <w:u w:val="single"/>
    </w:rPr>
  </w:style>
  <w:style w:type="character" w:styleId="UnresolvedMention">
    <w:name w:val="Unresolved Mention"/>
    <w:basedOn w:val="DefaultParagraphFont"/>
    <w:uiPriority w:val="99"/>
    <w:semiHidden/>
    <w:unhideWhenUsed/>
    <w:rsid w:val="003C31F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492727">
      <w:bodyDiv w:val="1"/>
      <w:marLeft w:val="0"/>
      <w:marRight w:val="0"/>
      <w:marTop w:val="0"/>
      <w:marBottom w:val="0"/>
      <w:divBdr>
        <w:top w:val="none" w:sz="0" w:space="0" w:color="auto"/>
        <w:left w:val="none" w:sz="0" w:space="0" w:color="auto"/>
        <w:bottom w:val="none" w:sz="0" w:space="0" w:color="auto"/>
        <w:right w:val="none" w:sz="0" w:space="0" w:color="auto"/>
      </w:divBdr>
    </w:div>
    <w:div w:id="183009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hitehorsedc.gov.uk/business/health-regulations/food-hygien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hitehorsedc.gov.uk/services-and-advice/transport/car-parks/car-park-locations/faringd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302FA3595CE94FB3AA5224736C7516" ma:contentTypeVersion="12" ma:contentTypeDescription="Create a new document." ma:contentTypeScope="" ma:versionID="577518cc001f4a2eaa46d9955fb5b316">
  <xsd:schema xmlns:xsd="http://www.w3.org/2001/XMLSchema" xmlns:xs="http://www.w3.org/2001/XMLSchema" xmlns:p="http://schemas.microsoft.com/office/2006/metadata/properties" xmlns:ns2="19d77360-0525-4476-82db-d7086d0ffcef" xmlns:ns3="405d5366-565a-4ae9-a4b6-ee5bf5d95e68" targetNamespace="http://schemas.microsoft.com/office/2006/metadata/properties" ma:root="true" ma:fieldsID="d3bfe14532f42dfdaee1aa3032d6c574" ns2:_="" ns3:_="">
    <xsd:import namespace="19d77360-0525-4476-82db-d7086d0ffcef"/>
    <xsd:import namespace="405d5366-565a-4ae9-a4b6-ee5bf5d95e6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77360-0525-4476-82db-d7086d0ff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5d5366-565a-4ae9-a4b6-ee5bf5d95e6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BCB8D4-1F73-4E87-86C0-206B6BF2F17A}"/>
</file>

<file path=customXml/itemProps2.xml><?xml version="1.0" encoding="utf-8"?>
<ds:datastoreItem xmlns:ds="http://schemas.openxmlformats.org/officeDocument/2006/customXml" ds:itemID="{7047ACFE-C09B-4A80-92C5-BB6FCB8CA595}">
  <ds:schemaRefs>
    <ds:schemaRef ds:uri="http://schemas.microsoft.com/sharepoint/v3/contenttype/forms"/>
  </ds:schemaRefs>
</ds:datastoreItem>
</file>

<file path=customXml/itemProps3.xml><?xml version="1.0" encoding="utf-8"?>
<ds:datastoreItem xmlns:ds="http://schemas.openxmlformats.org/officeDocument/2006/customXml" ds:itemID="{548D3F65-DE94-4AF5-82FA-8D773F5FD1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8AE6DF-8C51-4A57-9524-5754E1218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CIVIC HALL   TOTNES</vt:lpstr>
    </vt:vector>
  </TitlesOfParts>
  <Company>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CIVIC HALL   TOTNES</dc:title>
  <dc:subject/>
  <dc:creator>ABC PREFERRED CUSTOMER</dc:creator>
  <cp:keywords/>
  <dc:description/>
  <cp:lastModifiedBy>Sally Thurston</cp:lastModifiedBy>
  <cp:revision>2</cp:revision>
  <cp:lastPrinted>2018-05-04T08:53:00Z</cp:lastPrinted>
  <dcterms:created xsi:type="dcterms:W3CDTF">2020-02-21T14:43:00Z</dcterms:created>
  <dcterms:modified xsi:type="dcterms:W3CDTF">2020-02-21T14:43:00Z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0x01010067302FA3595CE94FB3AA5224736C7516</vt:lpwstr>
  </property>
</Properties>
</file>