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C949" w14:textId="77777777" w:rsidR="00455BF5" w:rsidRDefault="00455BF5" w:rsidP="005937B9">
      <w:pPr>
        <w:spacing w:after="0"/>
        <w:ind w:left="-17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904C9A" w14:textId="0834BD5A" w:rsidR="009F48A2" w:rsidRPr="008818ED" w:rsidRDefault="003D6D74" w:rsidP="005937B9">
      <w:pPr>
        <w:spacing w:after="0"/>
        <w:ind w:left="-170"/>
        <w:jc w:val="center"/>
        <w:rPr>
          <w:rFonts w:ascii="Arial" w:hAnsi="Arial" w:cs="Arial"/>
          <w:b/>
          <w:bCs/>
          <w:sz w:val="24"/>
          <w:szCs w:val="24"/>
        </w:rPr>
      </w:pPr>
      <w:r w:rsidRPr="008818ED">
        <w:rPr>
          <w:rFonts w:ascii="Arial" w:hAnsi="Arial" w:cs="Arial"/>
          <w:b/>
          <w:bCs/>
          <w:sz w:val="24"/>
          <w:szCs w:val="24"/>
        </w:rPr>
        <w:t xml:space="preserve">Minutes of the Planning &amp; Highways committee meeting </w:t>
      </w:r>
    </w:p>
    <w:p w14:paraId="68F4A49F" w14:textId="33C86B7B" w:rsidR="00EC74F3" w:rsidRPr="008818ED" w:rsidRDefault="00FC40BD" w:rsidP="009F48A2">
      <w:pPr>
        <w:spacing w:after="0"/>
        <w:ind w:left="-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3D6D74" w:rsidRPr="008818ED">
        <w:rPr>
          <w:rFonts w:ascii="Arial" w:hAnsi="Arial" w:cs="Arial"/>
          <w:b/>
          <w:bCs/>
          <w:sz w:val="24"/>
          <w:szCs w:val="24"/>
        </w:rPr>
        <w:t>eld</w:t>
      </w:r>
      <w:r w:rsidR="009F48A2" w:rsidRPr="008818ED">
        <w:rPr>
          <w:rFonts w:ascii="Arial" w:hAnsi="Arial" w:cs="Arial"/>
          <w:b/>
          <w:bCs/>
          <w:sz w:val="24"/>
          <w:szCs w:val="24"/>
        </w:rPr>
        <w:t xml:space="preserve"> o</w:t>
      </w:r>
      <w:r w:rsidR="003D6D74" w:rsidRPr="008818ED">
        <w:rPr>
          <w:rFonts w:ascii="Arial" w:hAnsi="Arial" w:cs="Arial"/>
          <w:b/>
          <w:bCs/>
          <w:sz w:val="24"/>
          <w:szCs w:val="24"/>
        </w:rPr>
        <w:t>n</w:t>
      </w:r>
      <w:r w:rsidR="00051E7E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D35222" w:rsidRPr="008818ED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C315C0">
        <w:rPr>
          <w:rFonts w:ascii="Arial" w:hAnsi="Arial" w:cs="Arial"/>
          <w:b/>
          <w:bCs/>
          <w:sz w:val="24"/>
          <w:szCs w:val="24"/>
        </w:rPr>
        <w:t>23</w:t>
      </w:r>
      <w:r w:rsidR="00C315C0" w:rsidRPr="00C315C0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C315C0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A32F4E">
        <w:rPr>
          <w:rFonts w:ascii="Arial" w:hAnsi="Arial" w:cs="Arial"/>
          <w:b/>
          <w:bCs/>
          <w:sz w:val="24"/>
          <w:szCs w:val="24"/>
        </w:rPr>
        <w:t xml:space="preserve"> 2025 </w:t>
      </w:r>
      <w:r w:rsidR="001301B8" w:rsidRPr="008818ED">
        <w:rPr>
          <w:rFonts w:ascii="Arial" w:hAnsi="Arial" w:cs="Arial"/>
          <w:b/>
          <w:bCs/>
          <w:sz w:val="24"/>
          <w:szCs w:val="24"/>
        </w:rPr>
        <w:t xml:space="preserve">at </w:t>
      </w:r>
      <w:proofErr w:type="spellStart"/>
      <w:r w:rsidR="00C938B7" w:rsidRPr="008818ED">
        <w:rPr>
          <w:rFonts w:ascii="Arial" w:hAnsi="Arial" w:cs="Arial"/>
          <w:b/>
          <w:bCs/>
          <w:sz w:val="24"/>
          <w:szCs w:val="24"/>
        </w:rPr>
        <w:t>7</w:t>
      </w:r>
      <w:r w:rsidR="007D7FAC">
        <w:rPr>
          <w:rFonts w:ascii="Arial" w:hAnsi="Arial" w:cs="Arial"/>
          <w:b/>
          <w:bCs/>
          <w:sz w:val="24"/>
          <w:szCs w:val="24"/>
        </w:rPr>
        <w:t>.00</w:t>
      </w:r>
      <w:r w:rsidR="001301B8" w:rsidRPr="008818ED">
        <w:rPr>
          <w:rFonts w:ascii="Arial" w:hAnsi="Arial" w:cs="Arial"/>
          <w:b/>
          <w:bCs/>
          <w:sz w:val="24"/>
          <w:szCs w:val="24"/>
        </w:rPr>
        <w:t>pm</w:t>
      </w:r>
      <w:proofErr w:type="spellEnd"/>
      <w:r w:rsidR="003D6D74" w:rsidRPr="008818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74ABBF" w14:textId="6CED5C23" w:rsidR="003D6D74" w:rsidRPr="008818ED" w:rsidRDefault="003D6D74" w:rsidP="005937B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818ED">
        <w:rPr>
          <w:rFonts w:ascii="Arial" w:hAnsi="Arial" w:cs="Arial"/>
          <w:b/>
          <w:bCs/>
          <w:sz w:val="24"/>
          <w:szCs w:val="24"/>
        </w:rPr>
        <w:t>in the Jubilee Room, The Pump House</w:t>
      </w:r>
      <w:r w:rsidR="00BC6C9D" w:rsidRPr="008818ED">
        <w:rPr>
          <w:rFonts w:ascii="Arial" w:hAnsi="Arial" w:cs="Arial"/>
          <w:b/>
          <w:bCs/>
          <w:sz w:val="24"/>
          <w:szCs w:val="24"/>
        </w:rPr>
        <w:t>, Faringdon</w:t>
      </w:r>
    </w:p>
    <w:p w14:paraId="324CC859" w14:textId="54344886" w:rsidR="003D6D74" w:rsidRPr="008818ED" w:rsidRDefault="003D6D74" w:rsidP="003D6D7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ADA06E3" w14:textId="793F1750" w:rsidR="00C54FD0" w:rsidRDefault="003D6D74" w:rsidP="00E71DF2">
      <w:pPr>
        <w:spacing w:after="0"/>
        <w:rPr>
          <w:rFonts w:ascii="Arial" w:hAnsi="Arial" w:cs="Arial"/>
          <w:sz w:val="24"/>
          <w:szCs w:val="24"/>
        </w:rPr>
      </w:pPr>
      <w:r w:rsidRPr="008818ED">
        <w:rPr>
          <w:rFonts w:ascii="Arial" w:hAnsi="Arial" w:cs="Arial"/>
          <w:b/>
          <w:bCs/>
          <w:sz w:val="24"/>
          <w:szCs w:val="24"/>
        </w:rPr>
        <w:t xml:space="preserve">Cllrs present: </w:t>
      </w:r>
      <w:r w:rsidR="005D109B" w:rsidRPr="008818ED">
        <w:rPr>
          <w:rFonts w:ascii="Arial" w:hAnsi="Arial" w:cs="Arial"/>
          <w:b/>
          <w:bCs/>
          <w:sz w:val="24"/>
          <w:szCs w:val="24"/>
        </w:rPr>
        <w:tab/>
      </w:r>
      <w:r w:rsidR="00BC6C9D" w:rsidRPr="008818ED">
        <w:rPr>
          <w:rFonts w:ascii="Arial" w:hAnsi="Arial" w:cs="Arial"/>
          <w:b/>
          <w:bCs/>
          <w:sz w:val="24"/>
          <w:szCs w:val="24"/>
        </w:rPr>
        <w:tab/>
      </w:r>
      <w:r w:rsidR="00E71DF2" w:rsidRPr="00E71DF2">
        <w:rPr>
          <w:rFonts w:ascii="Arial" w:hAnsi="Arial" w:cs="Arial"/>
          <w:sz w:val="24"/>
          <w:szCs w:val="24"/>
        </w:rPr>
        <w:t xml:space="preserve">Mike </w:t>
      </w:r>
      <w:r w:rsidR="00E71DF2">
        <w:rPr>
          <w:rFonts w:ascii="Arial" w:hAnsi="Arial" w:cs="Arial"/>
          <w:sz w:val="24"/>
          <w:szCs w:val="24"/>
        </w:rPr>
        <w:t>Wise</w:t>
      </w:r>
      <w:r w:rsidR="00612AA7" w:rsidRPr="008818ED">
        <w:rPr>
          <w:rFonts w:ascii="Arial" w:hAnsi="Arial" w:cs="Arial"/>
          <w:sz w:val="24"/>
          <w:szCs w:val="24"/>
        </w:rPr>
        <w:t xml:space="preserve"> (Chair)</w:t>
      </w:r>
    </w:p>
    <w:p w14:paraId="71DD0E7F" w14:textId="6CE0B719" w:rsidR="00126EAC" w:rsidRPr="00C54FD0" w:rsidRDefault="00C315C0" w:rsidP="00C053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Jane Boulton</w:t>
      </w:r>
    </w:p>
    <w:p w14:paraId="0946EB44" w14:textId="77777777" w:rsidR="00C54FD0" w:rsidRPr="00C54FD0" w:rsidRDefault="00C54FD0" w:rsidP="00C54FD0">
      <w:pPr>
        <w:spacing w:after="0"/>
        <w:ind w:left="2880"/>
        <w:rPr>
          <w:rFonts w:ascii="Arial" w:hAnsi="Arial" w:cs="Arial"/>
          <w:sz w:val="24"/>
          <w:szCs w:val="24"/>
        </w:rPr>
      </w:pPr>
      <w:r w:rsidRPr="00C54FD0">
        <w:rPr>
          <w:rFonts w:ascii="Arial" w:hAnsi="Arial" w:cs="Arial"/>
          <w:sz w:val="24"/>
          <w:szCs w:val="24"/>
        </w:rPr>
        <w:t>Alan Ford</w:t>
      </w:r>
    </w:p>
    <w:p w14:paraId="5EF5C61D" w14:textId="77777777" w:rsidR="00C54FD0" w:rsidRPr="00C54FD0" w:rsidRDefault="00C54FD0" w:rsidP="00C54FD0">
      <w:pPr>
        <w:spacing w:after="0"/>
        <w:ind w:left="2880"/>
        <w:rPr>
          <w:rFonts w:ascii="Arial" w:hAnsi="Arial" w:cs="Arial"/>
          <w:sz w:val="24"/>
          <w:szCs w:val="24"/>
        </w:rPr>
      </w:pPr>
      <w:r w:rsidRPr="00C54FD0">
        <w:rPr>
          <w:rFonts w:ascii="Arial" w:hAnsi="Arial" w:cs="Arial"/>
          <w:sz w:val="24"/>
          <w:szCs w:val="24"/>
        </w:rPr>
        <w:t>Gene Webb</w:t>
      </w:r>
    </w:p>
    <w:p w14:paraId="15BE2BB1" w14:textId="77777777" w:rsidR="00C54FD0" w:rsidRPr="00C54FD0" w:rsidRDefault="00C54FD0" w:rsidP="00C54FD0">
      <w:pPr>
        <w:spacing w:after="0"/>
        <w:ind w:left="2880"/>
        <w:rPr>
          <w:rFonts w:ascii="Arial" w:hAnsi="Arial" w:cs="Arial"/>
          <w:sz w:val="24"/>
          <w:szCs w:val="24"/>
        </w:rPr>
      </w:pPr>
      <w:r w:rsidRPr="00C54FD0">
        <w:rPr>
          <w:rFonts w:ascii="Arial" w:hAnsi="Arial" w:cs="Arial"/>
          <w:sz w:val="24"/>
          <w:szCs w:val="24"/>
        </w:rPr>
        <w:t>Mark Wild</w:t>
      </w:r>
    </w:p>
    <w:p w14:paraId="6F814F30" w14:textId="77777777" w:rsidR="00C54FD0" w:rsidRDefault="00C54FD0" w:rsidP="00C54FD0">
      <w:pPr>
        <w:spacing w:after="0"/>
        <w:ind w:left="2880"/>
        <w:rPr>
          <w:rFonts w:ascii="Arial" w:hAnsi="Arial" w:cs="Arial"/>
          <w:sz w:val="24"/>
          <w:szCs w:val="24"/>
        </w:rPr>
      </w:pPr>
    </w:p>
    <w:p w14:paraId="7B33C6AF" w14:textId="03840B9E" w:rsidR="008818ED" w:rsidRDefault="00790A8A" w:rsidP="008818ED">
      <w:pPr>
        <w:spacing w:after="0"/>
        <w:rPr>
          <w:rFonts w:ascii="Arial" w:hAnsi="Arial" w:cs="Arial"/>
          <w:sz w:val="24"/>
          <w:szCs w:val="24"/>
        </w:rPr>
      </w:pPr>
      <w:r w:rsidRPr="008818ED">
        <w:rPr>
          <w:rFonts w:ascii="Arial" w:hAnsi="Arial" w:cs="Arial"/>
          <w:b/>
          <w:bCs/>
          <w:sz w:val="24"/>
          <w:szCs w:val="24"/>
        </w:rPr>
        <w:t>In attendance</w:t>
      </w:r>
      <w:r w:rsidR="00612AA7" w:rsidRPr="008818ED">
        <w:rPr>
          <w:rFonts w:ascii="Arial" w:hAnsi="Arial" w:cs="Arial"/>
          <w:b/>
          <w:bCs/>
          <w:sz w:val="24"/>
          <w:szCs w:val="24"/>
        </w:rPr>
        <w:t>:</w:t>
      </w:r>
      <w:r w:rsidR="00612AA7" w:rsidRPr="008818ED">
        <w:rPr>
          <w:rFonts w:ascii="Arial" w:hAnsi="Arial" w:cs="Arial"/>
          <w:sz w:val="24"/>
          <w:szCs w:val="24"/>
        </w:rPr>
        <w:tab/>
      </w:r>
      <w:r w:rsidR="00612AA7" w:rsidRPr="008818ED">
        <w:rPr>
          <w:rFonts w:ascii="Arial" w:hAnsi="Arial" w:cs="Arial"/>
          <w:sz w:val="24"/>
          <w:szCs w:val="24"/>
        </w:rPr>
        <w:tab/>
      </w:r>
      <w:r w:rsidR="007E1F9C">
        <w:rPr>
          <w:rFonts w:ascii="Arial" w:hAnsi="Arial" w:cs="Arial"/>
          <w:sz w:val="24"/>
          <w:szCs w:val="24"/>
        </w:rPr>
        <w:t>Katherine Doughty, Town Clerk</w:t>
      </w:r>
      <w:r w:rsidR="00A16C2A" w:rsidRPr="008818ED">
        <w:rPr>
          <w:rFonts w:ascii="Arial" w:hAnsi="Arial" w:cs="Arial"/>
          <w:sz w:val="24"/>
          <w:szCs w:val="24"/>
        </w:rPr>
        <w:t xml:space="preserve"> </w:t>
      </w:r>
      <w:r w:rsidR="00612AA7" w:rsidRPr="008818ED">
        <w:rPr>
          <w:rFonts w:ascii="Arial" w:hAnsi="Arial" w:cs="Arial"/>
          <w:sz w:val="24"/>
          <w:szCs w:val="24"/>
        </w:rPr>
        <w:t xml:space="preserve"> </w:t>
      </w:r>
    </w:p>
    <w:p w14:paraId="6F5B0F57" w14:textId="0E7EEAC1" w:rsidR="004076AF" w:rsidRPr="008818ED" w:rsidRDefault="00603F0D" w:rsidP="000A58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3A64">
        <w:rPr>
          <w:rFonts w:ascii="Arial" w:hAnsi="Arial" w:cs="Arial"/>
          <w:sz w:val="24"/>
          <w:szCs w:val="24"/>
        </w:rPr>
        <w:t>Margaret Nairne, Town Clerk’s Assistant</w:t>
      </w:r>
    </w:p>
    <w:p w14:paraId="246398A9" w14:textId="72D5CA16" w:rsidR="001C0FD7" w:rsidRDefault="004C05A4" w:rsidP="003D6D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53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member</w:t>
      </w:r>
      <w:r w:rsidR="00C053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the public</w:t>
      </w:r>
    </w:p>
    <w:p w14:paraId="67F02217" w14:textId="39FF312C" w:rsidR="00E3304F" w:rsidRDefault="00BF1B8B" w:rsidP="003D6D7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818ED">
        <w:rPr>
          <w:rFonts w:ascii="Arial" w:hAnsi="Arial" w:cs="Arial"/>
          <w:b/>
          <w:bCs/>
          <w:sz w:val="24"/>
          <w:szCs w:val="24"/>
        </w:rPr>
        <w:t>In attendance</w:t>
      </w:r>
      <w:r>
        <w:rPr>
          <w:rFonts w:ascii="Arial" w:hAnsi="Arial" w:cs="Arial"/>
          <w:b/>
          <w:bCs/>
          <w:sz w:val="24"/>
          <w:szCs w:val="24"/>
        </w:rPr>
        <w:t xml:space="preserve"> online:</w:t>
      </w:r>
      <w:r w:rsidR="00C0531C">
        <w:rPr>
          <w:rFonts w:ascii="Arial" w:hAnsi="Arial" w:cs="Arial"/>
          <w:b/>
          <w:bCs/>
          <w:sz w:val="24"/>
          <w:szCs w:val="24"/>
        </w:rPr>
        <w:tab/>
      </w:r>
      <w:r w:rsidR="00C0531C" w:rsidRPr="00C0531C">
        <w:rPr>
          <w:rFonts w:ascii="Arial" w:hAnsi="Arial" w:cs="Arial"/>
          <w:sz w:val="24"/>
          <w:szCs w:val="24"/>
        </w:rPr>
        <w:t>D/Cllr. Edwards</w:t>
      </w:r>
    </w:p>
    <w:p w14:paraId="5690DA3C" w14:textId="77777777" w:rsidR="00BF1B8B" w:rsidRDefault="00BF1B8B" w:rsidP="003D6D7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660476" w14:textId="77777777" w:rsidR="00BF1B8B" w:rsidRDefault="00BF1B8B" w:rsidP="003D6D7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8397CA" w14:textId="788447AC" w:rsidR="00856034" w:rsidRPr="008818ED" w:rsidRDefault="003D6D74" w:rsidP="003D6D7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818ED">
        <w:rPr>
          <w:rFonts w:ascii="Arial" w:hAnsi="Arial" w:cs="Arial"/>
          <w:b/>
          <w:bCs/>
          <w:sz w:val="24"/>
          <w:szCs w:val="24"/>
        </w:rPr>
        <w:t>1/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Pr="008818ED">
        <w:rPr>
          <w:rFonts w:ascii="Arial" w:hAnsi="Arial" w:cs="Arial"/>
          <w:b/>
          <w:bCs/>
          <w:sz w:val="24"/>
          <w:szCs w:val="24"/>
        </w:rPr>
        <w:t>/2</w:t>
      </w:r>
      <w:r w:rsidR="00EF5690">
        <w:rPr>
          <w:rFonts w:ascii="Arial" w:hAnsi="Arial" w:cs="Arial"/>
          <w:b/>
          <w:bCs/>
          <w:sz w:val="24"/>
          <w:szCs w:val="24"/>
        </w:rPr>
        <w:t>5</w:t>
      </w:r>
      <w:r w:rsidR="007C4A3C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18ED">
        <w:rPr>
          <w:rFonts w:ascii="Arial" w:hAnsi="Arial" w:cs="Arial"/>
          <w:b/>
          <w:bCs/>
          <w:sz w:val="24"/>
          <w:szCs w:val="24"/>
        </w:rPr>
        <w:t>Apologies</w:t>
      </w:r>
    </w:p>
    <w:p w14:paraId="21DB68DF" w14:textId="149BED8A" w:rsidR="00E81A47" w:rsidRPr="008818ED" w:rsidRDefault="0082486D" w:rsidP="007E1F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18ED">
        <w:rPr>
          <w:rFonts w:ascii="Arial" w:hAnsi="Arial" w:cs="Arial"/>
          <w:sz w:val="24"/>
          <w:szCs w:val="24"/>
        </w:rPr>
        <w:tab/>
      </w:r>
      <w:r w:rsidR="008D3B33" w:rsidRPr="008D3B33">
        <w:rPr>
          <w:rFonts w:ascii="Arial" w:hAnsi="Arial" w:cs="Arial"/>
          <w:sz w:val="24"/>
          <w:szCs w:val="24"/>
        </w:rPr>
        <w:t>Apologies for absence were NOTED</w:t>
      </w:r>
      <w:r w:rsidR="00B80E5A">
        <w:rPr>
          <w:rFonts w:ascii="Arial" w:hAnsi="Arial" w:cs="Arial"/>
          <w:sz w:val="24"/>
          <w:szCs w:val="24"/>
        </w:rPr>
        <w:t xml:space="preserve"> from</w:t>
      </w:r>
      <w:r w:rsidR="008D3B33" w:rsidRPr="008D3B33">
        <w:rPr>
          <w:rFonts w:ascii="Arial" w:hAnsi="Arial" w:cs="Arial"/>
          <w:sz w:val="24"/>
          <w:szCs w:val="24"/>
        </w:rPr>
        <w:t xml:space="preserve"> </w:t>
      </w:r>
      <w:r w:rsidR="00BF5138">
        <w:rPr>
          <w:rFonts w:ascii="Arial" w:hAnsi="Arial" w:cs="Arial"/>
          <w:sz w:val="24"/>
          <w:szCs w:val="24"/>
        </w:rPr>
        <w:t>Cllr. Lunn</w:t>
      </w:r>
      <w:r w:rsidR="00E43215">
        <w:rPr>
          <w:rFonts w:ascii="Arial" w:hAnsi="Arial" w:cs="Arial"/>
          <w:sz w:val="24"/>
          <w:szCs w:val="24"/>
        </w:rPr>
        <w:t>.</w:t>
      </w:r>
    </w:p>
    <w:p w14:paraId="524EC3AC" w14:textId="77777777" w:rsidR="00F12677" w:rsidRPr="008818ED" w:rsidRDefault="00F12677" w:rsidP="00ED0AD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1E55BD" w14:textId="12F36792" w:rsidR="004906A6" w:rsidRPr="008818ED" w:rsidRDefault="003D6D74" w:rsidP="004906A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818ED">
        <w:rPr>
          <w:rFonts w:ascii="Arial" w:hAnsi="Arial" w:cs="Arial"/>
          <w:b/>
          <w:bCs/>
          <w:sz w:val="24"/>
          <w:szCs w:val="24"/>
        </w:rPr>
        <w:t>2/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>/2</w:t>
      </w:r>
      <w:r w:rsidR="00AD534C">
        <w:rPr>
          <w:rFonts w:ascii="Arial" w:hAnsi="Arial" w:cs="Arial"/>
          <w:b/>
          <w:bCs/>
          <w:sz w:val="24"/>
          <w:szCs w:val="24"/>
        </w:rPr>
        <w:t>5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4906A6" w:rsidRPr="008818ED">
        <w:rPr>
          <w:rFonts w:ascii="Arial" w:hAnsi="Arial" w:cs="Arial"/>
          <w:b/>
          <w:bCs/>
          <w:sz w:val="24"/>
          <w:szCs w:val="24"/>
        </w:rPr>
        <w:t xml:space="preserve">Minutes of Meeting </w:t>
      </w:r>
    </w:p>
    <w:p w14:paraId="57CC27DF" w14:textId="7C93E4C4" w:rsidR="004906A6" w:rsidRPr="008818ED" w:rsidRDefault="004906A6" w:rsidP="004906A6">
      <w:pPr>
        <w:spacing w:after="0"/>
        <w:ind w:left="720"/>
        <w:rPr>
          <w:rFonts w:ascii="Arial" w:hAnsi="Arial" w:cs="Arial"/>
          <w:sz w:val="24"/>
          <w:szCs w:val="24"/>
        </w:rPr>
      </w:pPr>
      <w:r w:rsidRPr="008818ED">
        <w:rPr>
          <w:rFonts w:ascii="Arial" w:hAnsi="Arial" w:cs="Arial"/>
          <w:sz w:val="24"/>
          <w:szCs w:val="24"/>
        </w:rPr>
        <w:t xml:space="preserve">Minutes of the meeting held on </w:t>
      </w:r>
      <w:r w:rsidR="009520EA" w:rsidRPr="009520EA">
        <w:rPr>
          <w:rFonts w:ascii="Arial" w:hAnsi="Arial" w:cs="Arial"/>
          <w:sz w:val="24"/>
          <w:szCs w:val="24"/>
        </w:rPr>
        <w:t xml:space="preserve">Monday </w:t>
      </w:r>
      <w:r w:rsidR="00E031B9">
        <w:rPr>
          <w:rFonts w:ascii="Arial" w:hAnsi="Arial" w:cs="Arial"/>
          <w:sz w:val="24"/>
          <w:szCs w:val="24"/>
        </w:rPr>
        <w:t>1</w:t>
      </w:r>
      <w:r w:rsidR="00256037">
        <w:rPr>
          <w:rFonts w:ascii="Arial" w:hAnsi="Arial" w:cs="Arial"/>
          <w:sz w:val="24"/>
          <w:szCs w:val="24"/>
        </w:rPr>
        <w:t>9</w:t>
      </w:r>
      <w:r w:rsidR="00256037" w:rsidRPr="00256037">
        <w:rPr>
          <w:rFonts w:ascii="Arial" w:hAnsi="Arial" w:cs="Arial"/>
          <w:sz w:val="24"/>
          <w:szCs w:val="24"/>
          <w:vertAlign w:val="superscript"/>
        </w:rPr>
        <w:t>th</w:t>
      </w:r>
      <w:r w:rsidR="00256037">
        <w:rPr>
          <w:rFonts w:ascii="Arial" w:hAnsi="Arial" w:cs="Arial"/>
          <w:sz w:val="24"/>
          <w:szCs w:val="24"/>
        </w:rPr>
        <w:t xml:space="preserve"> May</w:t>
      </w:r>
      <w:r w:rsidR="006A1FA9">
        <w:rPr>
          <w:rFonts w:ascii="Arial" w:hAnsi="Arial" w:cs="Arial"/>
          <w:sz w:val="24"/>
          <w:szCs w:val="24"/>
        </w:rPr>
        <w:t xml:space="preserve"> 2025</w:t>
      </w:r>
      <w:r w:rsidR="009520EA">
        <w:rPr>
          <w:rFonts w:ascii="Arial" w:hAnsi="Arial" w:cs="Arial"/>
          <w:sz w:val="24"/>
          <w:szCs w:val="24"/>
        </w:rPr>
        <w:t xml:space="preserve"> </w:t>
      </w:r>
      <w:r w:rsidRPr="008818ED">
        <w:rPr>
          <w:rFonts w:ascii="Arial" w:hAnsi="Arial" w:cs="Arial"/>
          <w:sz w:val="24"/>
          <w:szCs w:val="24"/>
        </w:rPr>
        <w:t xml:space="preserve">were AGREED and SIGNED as a correct record.  </w:t>
      </w:r>
    </w:p>
    <w:p w14:paraId="10395B40" w14:textId="77777777" w:rsidR="00D529E9" w:rsidRPr="008818ED" w:rsidRDefault="00D529E9" w:rsidP="007E530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FED7867" w14:textId="058FFF79" w:rsidR="003D6D74" w:rsidRPr="008818ED" w:rsidRDefault="00A00C9B" w:rsidP="007E530B">
      <w:pPr>
        <w:spacing w:after="0"/>
        <w:rPr>
          <w:rFonts w:ascii="Arial" w:hAnsi="Arial" w:cs="Arial"/>
          <w:sz w:val="24"/>
          <w:szCs w:val="24"/>
        </w:rPr>
      </w:pPr>
      <w:r w:rsidRPr="008818ED">
        <w:rPr>
          <w:rFonts w:ascii="Arial" w:hAnsi="Arial" w:cs="Arial"/>
          <w:b/>
          <w:bCs/>
          <w:sz w:val="24"/>
          <w:szCs w:val="24"/>
        </w:rPr>
        <w:t>3</w:t>
      </w:r>
      <w:r w:rsidR="00A143A3" w:rsidRPr="008818ED">
        <w:rPr>
          <w:rFonts w:ascii="Arial" w:hAnsi="Arial" w:cs="Arial"/>
          <w:b/>
          <w:bCs/>
          <w:sz w:val="24"/>
          <w:szCs w:val="24"/>
        </w:rPr>
        <w:t>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>/2</w:t>
      </w:r>
      <w:r w:rsidR="00AD534C">
        <w:rPr>
          <w:rFonts w:ascii="Arial" w:hAnsi="Arial" w:cs="Arial"/>
          <w:b/>
          <w:bCs/>
          <w:sz w:val="24"/>
          <w:szCs w:val="24"/>
        </w:rPr>
        <w:t>5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7E530B" w:rsidRPr="008818ED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1B4E9052" w14:textId="25D01BCE" w:rsidR="00432A2A" w:rsidRDefault="002455F0" w:rsidP="003C00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F514C" w:rsidRPr="006F514C">
        <w:rPr>
          <w:rFonts w:ascii="Arial" w:hAnsi="Arial" w:cs="Arial"/>
          <w:sz w:val="24"/>
          <w:szCs w:val="24"/>
        </w:rPr>
        <w:t>Non</w:t>
      </w:r>
      <w:r w:rsidR="00793992">
        <w:rPr>
          <w:rFonts w:ascii="Arial" w:hAnsi="Arial" w:cs="Arial"/>
          <w:sz w:val="24"/>
          <w:szCs w:val="24"/>
        </w:rPr>
        <w:t>e</w:t>
      </w:r>
    </w:p>
    <w:p w14:paraId="1117FA75" w14:textId="77777777" w:rsidR="009D34EA" w:rsidRPr="008818ED" w:rsidRDefault="009D34EA" w:rsidP="007E530B">
      <w:pPr>
        <w:spacing w:after="0"/>
        <w:rPr>
          <w:rFonts w:ascii="Arial" w:hAnsi="Arial" w:cs="Arial"/>
          <w:sz w:val="24"/>
          <w:szCs w:val="24"/>
        </w:rPr>
      </w:pPr>
    </w:p>
    <w:p w14:paraId="385D84F6" w14:textId="794674B7" w:rsidR="00A656C9" w:rsidRDefault="00A00C9B" w:rsidP="00D557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818ED">
        <w:rPr>
          <w:rFonts w:ascii="Arial" w:hAnsi="Arial" w:cs="Arial"/>
          <w:b/>
          <w:bCs/>
          <w:sz w:val="24"/>
          <w:szCs w:val="24"/>
        </w:rPr>
        <w:t>4</w:t>
      </w:r>
      <w:r w:rsidR="007E530B" w:rsidRPr="008818ED">
        <w:rPr>
          <w:rFonts w:ascii="Arial" w:hAnsi="Arial" w:cs="Arial"/>
          <w:b/>
          <w:bCs/>
          <w:sz w:val="24"/>
          <w:szCs w:val="24"/>
        </w:rPr>
        <w:t>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>/2</w:t>
      </w:r>
      <w:r w:rsidR="00AD534C">
        <w:rPr>
          <w:rFonts w:ascii="Arial" w:hAnsi="Arial" w:cs="Arial"/>
          <w:b/>
          <w:bCs/>
          <w:sz w:val="24"/>
          <w:szCs w:val="24"/>
        </w:rPr>
        <w:t>5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7E530B" w:rsidRPr="008818ED">
        <w:rPr>
          <w:rFonts w:ascii="Arial" w:hAnsi="Arial" w:cs="Arial"/>
          <w:b/>
          <w:bCs/>
          <w:sz w:val="24"/>
          <w:szCs w:val="24"/>
        </w:rPr>
        <w:t>Public Participation Time</w:t>
      </w:r>
      <w:r w:rsidR="00A656C9">
        <w:rPr>
          <w:rFonts w:ascii="Arial" w:hAnsi="Arial" w:cs="Arial"/>
          <w:b/>
          <w:bCs/>
          <w:sz w:val="24"/>
          <w:szCs w:val="24"/>
        </w:rPr>
        <w:tab/>
      </w:r>
    </w:p>
    <w:p w14:paraId="60E963A8" w14:textId="579AFA62" w:rsidR="00D12885" w:rsidRDefault="00BD1016" w:rsidP="0073088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986080C" w14:textId="77777777" w:rsidR="00B7249F" w:rsidRPr="008818ED" w:rsidRDefault="00B7249F" w:rsidP="00B24E90">
      <w:pPr>
        <w:spacing w:after="0"/>
        <w:rPr>
          <w:rFonts w:ascii="Arial" w:hAnsi="Arial" w:cs="Arial"/>
          <w:sz w:val="24"/>
          <w:szCs w:val="24"/>
        </w:rPr>
      </w:pPr>
    </w:p>
    <w:p w14:paraId="2AE57A11" w14:textId="3ED3C0BA" w:rsidR="001106DA" w:rsidRDefault="00A00C9B" w:rsidP="006B7982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8818ED">
        <w:rPr>
          <w:rFonts w:ascii="Arial" w:hAnsi="Arial" w:cs="Arial"/>
          <w:b/>
          <w:bCs/>
          <w:sz w:val="24"/>
          <w:szCs w:val="24"/>
        </w:rPr>
        <w:t>5</w:t>
      </w:r>
      <w:r w:rsidR="007E68BB" w:rsidRPr="008818ED">
        <w:rPr>
          <w:rFonts w:ascii="Arial" w:hAnsi="Arial" w:cs="Arial"/>
          <w:b/>
          <w:bCs/>
          <w:sz w:val="24"/>
          <w:szCs w:val="24"/>
        </w:rPr>
        <w:t>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>/2</w:t>
      </w:r>
      <w:r w:rsidR="00AD534C">
        <w:rPr>
          <w:rFonts w:ascii="Arial" w:hAnsi="Arial" w:cs="Arial"/>
          <w:b/>
          <w:bCs/>
          <w:sz w:val="24"/>
          <w:szCs w:val="24"/>
        </w:rPr>
        <w:t>5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9C42BB">
        <w:rPr>
          <w:rFonts w:ascii="Arial" w:hAnsi="Arial" w:cs="Arial"/>
          <w:b/>
          <w:bCs/>
          <w:sz w:val="24"/>
          <w:szCs w:val="24"/>
        </w:rPr>
        <w:t>Election of</w:t>
      </w:r>
      <w:r w:rsidR="001106DA" w:rsidRPr="001106DA">
        <w:rPr>
          <w:rFonts w:ascii="Arial" w:hAnsi="Arial" w:cs="Arial"/>
          <w:b/>
          <w:bCs/>
          <w:sz w:val="24"/>
          <w:szCs w:val="24"/>
        </w:rPr>
        <w:t xml:space="preserve"> Vice Chair of the committee</w:t>
      </w:r>
    </w:p>
    <w:p w14:paraId="54E92714" w14:textId="0AA3F46F" w:rsidR="001106DA" w:rsidRDefault="00BA1B6A" w:rsidP="0018780D">
      <w:pPr>
        <w:spacing w:after="0" w:line="240" w:lineRule="auto"/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Previously</w:t>
      </w:r>
      <w:r w:rsidR="007C7376">
        <w:rPr>
          <w:rFonts w:ascii="Arial" w:hAnsi="Arial" w:cs="Arial"/>
          <w:sz w:val="24"/>
          <w:szCs w:val="24"/>
        </w:rPr>
        <w:t xml:space="preserve"> resolved.</w:t>
      </w:r>
      <w:r w:rsidR="009C42BB" w:rsidRPr="009C42BB">
        <w:rPr>
          <w:rFonts w:ascii="Arial" w:hAnsi="Arial" w:cs="Arial"/>
          <w:sz w:val="24"/>
          <w:szCs w:val="24"/>
        </w:rPr>
        <w:cr/>
      </w:r>
    </w:p>
    <w:p w14:paraId="47B905A3" w14:textId="01D4440A" w:rsidR="006B7982" w:rsidRPr="0090343A" w:rsidRDefault="009C42BB" w:rsidP="0090343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8818ED">
        <w:rPr>
          <w:rFonts w:ascii="Arial" w:hAnsi="Arial" w:cs="Arial"/>
          <w:b/>
          <w:bCs/>
          <w:sz w:val="24"/>
          <w:szCs w:val="24"/>
        </w:rPr>
        <w:t>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>/</w:t>
      </w:r>
      <w:proofErr w:type="gramStart"/>
      <w:r w:rsidR="00AD534C" w:rsidRPr="008818ED">
        <w:rPr>
          <w:rFonts w:ascii="Arial" w:hAnsi="Arial" w:cs="Arial"/>
          <w:b/>
          <w:bCs/>
          <w:sz w:val="24"/>
          <w:szCs w:val="24"/>
        </w:rPr>
        <w:t>2</w:t>
      </w:r>
      <w:r w:rsidR="00AD534C">
        <w:rPr>
          <w:rFonts w:ascii="Arial" w:hAnsi="Arial" w:cs="Arial"/>
          <w:b/>
          <w:bCs/>
          <w:sz w:val="24"/>
          <w:szCs w:val="24"/>
        </w:rPr>
        <w:t>5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7982">
        <w:rPr>
          <w:rFonts w:ascii="Arial" w:hAnsi="Arial" w:cs="Arial"/>
          <w:b/>
          <w:bCs/>
          <w:sz w:val="24"/>
          <w:szCs w:val="24"/>
        </w:rPr>
        <w:t xml:space="preserve"> </w:t>
      </w:r>
      <w:r w:rsidR="006B7982" w:rsidRPr="006B7982">
        <w:rPr>
          <w:rFonts w:ascii="Arial" w:hAnsi="Arial" w:cs="Arial"/>
          <w:b/>
          <w:bCs/>
          <w:sz w:val="24"/>
          <w:szCs w:val="24"/>
        </w:rPr>
        <w:t>Items</w:t>
      </w:r>
      <w:proofErr w:type="gramEnd"/>
      <w:r w:rsidR="006B7982" w:rsidRPr="006B7982">
        <w:rPr>
          <w:rFonts w:ascii="Arial" w:hAnsi="Arial" w:cs="Arial"/>
          <w:b/>
          <w:bCs/>
          <w:sz w:val="24"/>
          <w:szCs w:val="24"/>
        </w:rPr>
        <w:t xml:space="preserve"> for information </w:t>
      </w:r>
      <w:r w:rsidR="006B7982" w:rsidRPr="006B7982">
        <w:rPr>
          <w:rFonts w:ascii="Arial" w:hAnsi="Arial" w:cs="Arial"/>
          <w:sz w:val="24"/>
          <w:szCs w:val="24"/>
        </w:rPr>
        <w:t>to include</w:t>
      </w:r>
      <w:r w:rsidR="006B7982" w:rsidRPr="006B7982">
        <w:rPr>
          <w:rFonts w:ascii="Arial" w:hAnsi="Arial" w:cs="Arial"/>
          <w:b/>
          <w:bCs/>
          <w:sz w:val="24"/>
          <w:szCs w:val="24"/>
        </w:rPr>
        <w:t>:</w:t>
      </w:r>
      <w:r w:rsidR="0090343A" w:rsidRPr="0090343A">
        <w:rPr>
          <w:rFonts w:ascii="Arial" w:hAnsi="Arial" w:cs="Arial"/>
          <w:sz w:val="24"/>
          <w:szCs w:val="24"/>
        </w:rPr>
        <w:t xml:space="preserve">  </w:t>
      </w:r>
    </w:p>
    <w:p w14:paraId="432D4232" w14:textId="4EDCFC68" w:rsidR="0088003A" w:rsidRPr="004F1C0B" w:rsidRDefault="0090343A" w:rsidP="004F1C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4F1C0B">
        <w:rPr>
          <w:rFonts w:ascii="Arial" w:hAnsi="Arial" w:cs="Arial"/>
          <w:sz w:val="24"/>
          <w:szCs w:val="24"/>
        </w:rPr>
        <w:t>Members NOTED the Action List</w:t>
      </w:r>
      <w:r w:rsidR="00326451" w:rsidRPr="004F1C0B">
        <w:rPr>
          <w:rFonts w:ascii="Arial" w:hAnsi="Arial" w:cs="Arial"/>
          <w:sz w:val="24"/>
          <w:szCs w:val="24"/>
        </w:rPr>
        <w:t xml:space="preserve">. </w:t>
      </w:r>
    </w:p>
    <w:p w14:paraId="3DE4AF98" w14:textId="269B28A9" w:rsidR="004F1C0B" w:rsidRPr="00983DF5" w:rsidRDefault="00D006D3" w:rsidP="00983DF5">
      <w:pPr>
        <w:pStyle w:val="ListParagraph"/>
        <w:spacing w:after="0"/>
        <w:ind w:left="927"/>
        <w:rPr>
          <w:rFonts w:ascii="Arial" w:hAnsi="Arial" w:cs="Arial"/>
          <w:sz w:val="24"/>
          <w:szCs w:val="24"/>
        </w:rPr>
      </w:pPr>
      <w:r w:rsidRPr="00D006D3">
        <w:rPr>
          <w:rFonts w:ascii="Arial" w:hAnsi="Arial" w:cs="Arial"/>
          <w:sz w:val="24"/>
          <w:szCs w:val="24"/>
        </w:rPr>
        <w:t>Re: S106 funding application - Trust for Oxfordshire's Environment - Biodiversity offsetting scheme</w:t>
      </w:r>
      <w:r w:rsidR="00661A36">
        <w:rPr>
          <w:rFonts w:ascii="Arial" w:hAnsi="Arial" w:cs="Arial"/>
          <w:sz w:val="24"/>
          <w:szCs w:val="24"/>
        </w:rPr>
        <w:t>. Members noted the contents of an email from VoWHDC</w:t>
      </w:r>
      <w:r w:rsidR="00085BA1">
        <w:rPr>
          <w:rFonts w:ascii="Arial" w:hAnsi="Arial" w:cs="Arial"/>
          <w:sz w:val="24"/>
          <w:szCs w:val="24"/>
        </w:rPr>
        <w:t>.</w:t>
      </w:r>
    </w:p>
    <w:p w14:paraId="5C95C41A" w14:textId="77777777" w:rsidR="0088003A" w:rsidRDefault="0088003A" w:rsidP="00062D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C39A38" w14:textId="20516CDB" w:rsidR="00A77D36" w:rsidRPr="00A77D36" w:rsidRDefault="00F25DE6" w:rsidP="00A77D3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6B7982">
        <w:rPr>
          <w:rFonts w:ascii="Arial" w:hAnsi="Arial" w:cs="Arial"/>
          <w:b/>
          <w:bCs/>
          <w:sz w:val="24"/>
          <w:szCs w:val="24"/>
        </w:rPr>
        <w:t>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>/2</w:t>
      </w:r>
      <w:r w:rsidR="00AD534C">
        <w:rPr>
          <w:rFonts w:ascii="Arial" w:hAnsi="Arial" w:cs="Arial"/>
          <w:b/>
          <w:bCs/>
          <w:sz w:val="24"/>
          <w:szCs w:val="24"/>
        </w:rPr>
        <w:t>5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A77D36" w:rsidRPr="00A77D36">
        <w:rPr>
          <w:rFonts w:ascii="Arial" w:hAnsi="Arial" w:cs="Arial"/>
          <w:b/>
          <w:bCs/>
          <w:sz w:val="24"/>
          <w:szCs w:val="24"/>
        </w:rPr>
        <w:t>Highworth Road Layby</w:t>
      </w:r>
    </w:p>
    <w:p w14:paraId="3FBF6B22" w14:textId="77777777" w:rsidR="00191844" w:rsidRDefault="00A77D36" w:rsidP="00A77D36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NOTED</w:t>
      </w:r>
      <w:r w:rsidRPr="00A77D36">
        <w:rPr>
          <w:rFonts w:ascii="Arial" w:hAnsi="Arial" w:cs="Arial"/>
          <w:sz w:val="24"/>
          <w:szCs w:val="24"/>
        </w:rPr>
        <w:t xml:space="preserve"> the </w:t>
      </w:r>
      <w:r w:rsidR="000548F1">
        <w:rPr>
          <w:rFonts w:ascii="Arial" w:hAnsi="Arial" w:cs="Arial"/>
          <w:sz w:val="24"/>
          <w:szCs w:val="24"/>
        </w:rPr>
        <w:t xml:space="preserve">poor </w:t>
      </w:r>
      <w:r w:rsidRPr="00A77D36">
        <w:rPr>
          <w:rFonts w:ascii="Arial" w:hAnsi="Arial" w:cs="Arial"/>
          <w:sz w:val="24"/>
          <w:szCs w:val="24"/>
        </w:rPr>
        <w:t xml:space="preserve">condition of the layby </w:t>
      </w:r>
      <w:r w:rsidR="000548F1">
        <w:rPr>
          <w:rFonts w:ascii="Arial" w:hAnsi="Arial" w:cs="Arial"/>
          <w:sz w:val="24"/>
          <w:szCs w:val="24"/>
        </w:rPr>
        <w:t xml:space="preserve">following </w:t>
      </w:r>
      <w:r w:rsidR="00191844">
        <w:rPr>
          <w:rFonts w:ascii="Arial" w:hAnsi="Arial" w:cs="Arial"/>
          <w:sz w:val="24"/>
          <w:szCs w:val="24"/>
        </w:rPr>
        <w:t xml:space="preserve">its use for parking by the </w:t>
      </w:r>
    </w:p>
    <w:p w14:paraId="181382CC" w14:textId="77777777" w:rsidR="00C64116" w:rsidRDefault="00191844" w:rsidP="00A77D36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contractors of the new development opposit</w:t>
      </w:r>
      <w:r w:rsidR="00380B32">
        <w:rPr>
          <w:rFonts w:ascii="Arial" w:hAnsi="Arial" w:cs="Arial"/>
          <w:sz w:val="24"/>
          <w:szCs w:val="24"/>
        </w:rPr>
        <w:t>e</w:t>
      </w:r>
      <w:r w:rsidR="00C64116">
        <w:rPr>
          <w:rFonts w:ascii="Arial" w:hAnsi="Arial" w:cs="Arial"/>
          <w:sz w:val="24"/>
          <w:szCs w:val="24"/>
        </w:rPr>
        <w:t xml:space="preserve"> but resolved to take no action at this time</w:t>
      </w:r>
      <w:r w:rsidR="00380B32">
        <w:rPr>
          <w:rFonts w:ascii="Arial" w:hAnsi="Arial" w:cs="Arial"/>
          <w:sz w:val="24"/>
          <w:szCs w:val="24"/>
        </w:rPr>
        <w:t>.</w:t>
      </w:r>
    </w:p>
    <w:p w14:paraId="098F0501" w14:textId="09267454" w:rsidR="00085BA1" w:rsidRDefault="00380B32" w:rsidP="00085BA1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3498359" w14:textId="77777777" w:rsidR="00085BA1" w:rsidRDefault="00085B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AB7BE4" w14:textId="4AE2DBB3" w:rsidR="00F06FE7" w:rsidRPr="00F06FE7" w:rsidRDefault="00F25DE6" w:rsidP="00F06F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7999">
        <w:rPr>
          <w:rFonts w:ascii="Arial" w:hAnsi="Arial" w:cs="Arial"/>
          <w:b/>
          <w:bCs/>
          <w:sz w:val="24"/>
          <w:szCs w:val="24"/>
        </w:rPr>
        <w:lastRenderedPageBreak/>
        <w:t>8</w:t>
      </w:r>
      <w:r w:rsidR="00D77E72" w:rsidRPr="00EE7999">
        <w:rPr>
          <w:rFonts w:ascii="Arial" w:hAnsi="Arial" w:cs="Arial"/>
          <w:b/>
          <w:bCs/>
          <w:sz w:val="24"/>
          <w:szCs w:val="24"/>
        </w:rPr>
        <w:t>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>/2</w:t>
      </w:r>
      <w:r w:rsidR="00AD534C">
        <w:rPr>
          <w:rFonts w:ascii="Arial" w:hAnsi="Arial" w:cs="Arial"/>
          <w:b/>
          <w:bCs/>
          <w:sz w:val="24"/>
          <w:szCs w:val="24"/>
        </w:rPr>
        <w:t>5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F06FE7" w:rsidRPr="00F06FE7">
        <w:rPr>
          <w:rFonts w:ascii="Arial" w:hAnsi="Arial" w:cs="Arial"/>
          <w:b/>
          <w:bCs/>
          <w:sz w:val="24"/>
          <w:szCs w:val="24"/>
        </w:rPr>
        <w:t>Street Lighting consultation</w:t>
      </w:r>
    </w:p>
    <w:p w14:paraId="6F576ADE" w14:textId="774A1AE7" w:rsidR="00F06FE7" w:rsidRPr="00F06FE7" w:rsidRDefault="00F06FE7" w:rsidP="00A81FE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considered</w:t>
      </w:r>
      <w:r w:rsidRPr="00F06FE7">
        <w:rPr>
          <w:rFonts w:ascii="Arial" w:hAnsi="Arial" w:cs="Arial"/>
          <w:sz w:val="24"/>
          <w:szCs w:val="24"/>
        </w:rPr>
        <w:t xml:space="preserve"> responding to Oxfordshire County Council’s Street Lighting consultation </w:t>
      </w:r>
      <w:r>
        <w:rPr>
          <w:rFonts w:ascii="Arial" w:hAnsi="Arial" w:cs="Arial"/>
          <w:sz w:val="24"/>
          <w:szCs w:val="24"/>
        </w:rPr>
        <w:t>and agreed</w:t>
      </w:r>
      <w:r w:rsidR="0060708B">
        <w:rPr>
          <w:rFonts w:ascii="Arial" w:hAnsi="Arial" w:cs="Arial"/>
          <w:sz w:val="24"/>
          <w:szCs w:val="24"/>
        </w:rPr>
        <w:t xml:space="preserve"> that the Clerk would write </w:t>
      </w:r>
      <w:r w:rsidR="006A669C">
        <w:rPr>
          <w:rFonts w:ascii="Arial" w:hAnsi="Arial" w:cs="Arial"/>
          <w:sz w:val="24"/>
          <w:szCs w:val="24"/>
        </w:rPr>
        <w:t xml:space="preserve">in </w:t>
      </w:r>
      <w:r w:rsidR="00A81FE4">
        <w:rPr>
          <w:rFonts w:ascii="Arial" w:hAnsi="Arial" w:cs="Arial"/>
          <w:sz w:val="24"/>
          <w:szCs w:val="24"/>
        </w:rPr>
        <w:t>support.</w:t>
      </w:r>
    </w:p>
    <w:p w14:paraId="3E4B6884" w14:textId="77777777" w:rsidR="00EE7999" w:rsidRPr="00EE7999" w:rsidRDefault="00EE7999" w:rsidP="00EE7999">
      <w:pPr>
        <w:spacing w:after="0" w:line="240" w:lineRule="auto"/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14:paraId="5A3D846D" w14:textId="447BAC69" w:rsidR="003715C9" w:rsidRPr="003715C9" w:rsidRDefault="00F25DE6" w:rsidP="003715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624E08" w:rsidRPr="00E1119C">
        <w:rPr>
          <w:rFonts w:ascii="Arial" w:hAnsi="Arial" w:cs="Arial"/>
          <w:b/>
          <w:bCs/>
          <w:sz w:val="24"/>
          <w:szCs w:val="24"/>
        </w:rPr>
        <w:t>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>/2</w:t>
      </w:r>
      <w:r w:rsidR="00AD534C">
        <w:rPr>
          <w:rFonts w:ascii="Arial" w:hAnsi="Arial" w:cs="Arial"/>
          <w:b/>
          <w:bCs/>
          <w:sz w:val="24"/>
          <w:szCs w:val="24"/>
        </w:rPr>
        <w:t>5</w:t>
      </w:r>
      <w:r w:rsidR="003715C9" w:rsidRPr="003715C9">
        <w:t xml:space="preserve"> </w:t>
      </w:r>
      <w:r w:rsidR="003715C9" w:rsidRPr="003715C9">
        <w:rPr>
          <w:rFonts w:ascii="Arial" w:hAnsi="Arial" w:cs="Arial"/>
          <w:b/>
          <w:bCs/>
          <w:sz w:val="24"/>
          <w:szCs w:val="24"/>
        </w:rPr>
        <w:t>Parking Restrictions Scheme</w:t>
      </w:r>
    </w:p>
    <w:p w14:paraId="29558BD1" w14:textId="35899C12" w:rsidR="00E00B01" w:rsidRDefault="003715C9" w:rsidP="00126B6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NOTED</w:t>
      </w:r>
      <w:r w:rsidRPr="003715C9">
        <w:rPr>
          <w:rFonts w:ascii="Arial" w:hAnsi="Arial" w:cs="Arial"/>
          <w:sz w:val="24"/>
          <w:szCs w:val="24"/>
        </w:rPr>
        <w:t xml:space="preserve"> an update </w:t>
      </w:r>
      <w:r w:rsidR="00E51B8F">
        <w:rPr>
          <w:rFonts w:ascii="Arial" w:hAnsi="Arial" w:cs="Arial"/>
          <w:sz w:val="24"/>
          <w:szCs w:val="24"/>
        </w:rPr>
        <w:t xml:space="preserve">from </w:t>
      </w:r>
      <w:r w:rsidRPr="003715C9">
        <w:rPr>
          <w:rFonts w:ascii="Arial" w:hAnsi="Arial" w:cs="Arial"/>
          <w:sz w:val="24"/>
          <w:szCs w:val="24"/>
        </w:rPr>
        <w:t>Oxfordshire County Council’s Parking Restrictions Scheme consultatio</w:t>
      </w:r>
      <w:r w:rsidR="00E51B8F">
        <w:rPr>
          <w:rFonts w:ascii="Arial" w:hAnsi="Arial" w:cs="Arial"/>
          <w:sz w:val="24"/>
          <w:szCs w:val="24"/>
        </w:rPr>
        <w:t>n and t</w:t>
      </w:r>
      <w:r w:rsidR="004A383F">
        <w:rPr>
          <w:rFonts w:ascii="Arial" w:hAnsi="Arial" w:cs="Arial"/>
          <w:sz w:val="24"/>
          <w:szCs w:val="24"/>
        </w:rPr>
        <w:t xml:space="preserve">wo </w:t>
      </w:r>
      <w:proofErr w:type="gramStart"/>
      <w:r w:rsidR="004A383F">
        <w:rPr>
          <w:rFonts w:ascii="Arial" w:hAnsi="Arial" w:cs="Arial"/>
          <w:sz w:val="24"/>
          <w:szCs w:val="24"/>
        </w:rPr>
        <w:t>local residents</w:t>
      </w:r>
      <w:proofErr w:type="gramEnd"/>
      <w:r w:rsidR="004A383F">
        <w:rPr>
          <w:rFonts w:ascii="Arial" w:hAnsi="Arial" w:cs="Arial"/>
          <w:sz w:val="24"/>
          <w:szCs w:val="24"/>
        </w:rPr>
        <w:t xml:space="preserve"> gave their views on the proposed residents</w:t>
      </w:r>
      <w:r w:rsidR="005D1BBF">
        <w:rPr>
          <w:rFonts w:ascii="Arial" w:hAnsi="Arial" w:cs="Arial"/>
          <w:sz w:val="24"/>
          <w:szCs w:val="24"/>
        </w:rPr>
        <w:t>’</w:t>
      </w:r>
      <w:r w:rsidR="004A383F">
        <w:rPr>
          <w:rFonts w:ascii="Arial" w:hAnsi="Arial" w:cs="Arial"/>
          <w:sz w:val="24"/>
          <w:szCs w:val="24"/>
        </w:rPr>
        <w:t xml:space="preserve"> parking permits scheme</w:t>
      </w:r>
      <w:r w:rsidR="00B743BF">
        <w:rPr>
          <w:rFonts w:ascii="Arial" w:hAnsi="Arial" w:cs="Arial"/>
          <w:sz w:val="24"/>
          <w:szCs w:val="24"/>
        </w:rPr>
        <w:t xml:space="preserve"> and possible lifting of restrictions</w:t>
      </w:r>
      <w:r w:rsidR="008F722A">
        <w:rPr>
          <w:rFonts w:ascii="Arial" w:hAnsi="Arial" w:cs="Arial"/>
          <w:sz w:val="24"/>
          <w:szCs w:val="24"/>
        </w:rPr>
        <w:t xml:space="preserve"> on Marlborough Street</w:t>
      </w:r>
      <w:r w:rsidR="004A383F">
        <w:rPr>
          <w:rFonts w:ascii="Arial" w:hAnsi="Arial" w:cs="Arial"/>
          <w:sz w:val="24"/>
          <w:szCs w:val="24"/>
        </w:rPr>
        <w:t>.</w:t>
      </w:r>
      <w:r w:rsidR="008F722A">
        <w:rPr>
          <w:rFonts w:ascii="Arial" w:hAnsi="Arial" w:cs="Arial"/>
          <w:sz w:val="24"/>
          <w:szCs w:val="24"/>
        </w:rPr>
        <w:t xml:space="preserve"> </w:t>
      </w:r>
      <w:r w:rsidR="00C14E25">
        <w:rPr>
          <w:rFonts w:ascii="Arial" w:hAnsi="Arial" w:cs="Arial"/>
          <w:sz w:val="24"/>
          <w:szCs w:val="24"/>
        </w:rPr>
        <w:t>It was</w:t>
      </w:r>
      <w:r w:rsidR="008F722A">
        <w:rPr>
          <w:rFonts w:ascii="Arial" w:hAnsi="Arial" w:cs="Arial"/>
          <w:sz w:val="24"/>
          <w:szCs w:val="24"/>
        </w:rPr>
        <w:t xml:space="preserve"> PROPOSED, </w:t>
      </w:r>
      <w:r w:rsidR="00C14E25">
        <w:rPr>
          <w:rFonts w:ascii="Arial" w:hAnsi="Arial" w:cs="Arial"/>
          <w:sz w:val="24"/>
          <w:szCs w:val="24"/>
        </w:rPr>
        <w:t xml:space="preserve">SECONDED and RESOLVED to </w:t>
      </w:r>
      <w:r w:rsidR="0002537E">
        <w:rPr>
          <w:rFonts w:ascii="Arial" w:hAnsi="Arial" w:cs="Arial"/>
          <w:sz w:val="24"/>
          <w:szCs w:val="24"/>
        </w:rPr>
        <w:t xml:space="preserve">agree to a </w:t>
      </w:r>
      <w:r w:rsidR="006A7957">
        <w:rPr>
          <w:rFonts w:ascii="Arial" w:hAnsi="Arial" w:cs="Arial"/>
          <w:sz w:val="24"/>
          <w:szCs w:val="24"/>
        </w:rPr>
        <w:t xml:space="preserve">6-month </w:t>
      </w:r>
      <w:r w:rsidR="0002537E">
        <w:rPr>
          <w:rFonts w:ascii="Arial" w:hAnsi="Arial" w:cs="Arial"/>
          <w:sz w:val="24"/>
          <w:szCs w:val="24"/>
        </w:rPr>
        <w:t>trial of removing restrictions on Marlborough Street</w:t>
      </w:r>
      <w:r w:rsidR="005D1BBF">
        <w:rPr>
          <w:rFonts w:ascii="Arial" w:hAnsi="Arial" w:cs="Arial"/>
          <w:sz w:val="24"/>
          <w:szCs w:val="24"/>
        </w:rPr>
        <w:t xml:space="preserve"> </w:t>
      </w:r>
      <w:r w:rsidR="00266277">
        <w:rPr>
          <w:rFonts w:ascii="Arial" w:hAnsi="Arial" w:cs="Arial"/>
          <w:sz w:val="24"/>
          <w:szCs w:val="24"/>
        </w:rPr>
        <w:t>beyond the shops</w:t>
      </w:r>
      <w:r w:rsidR="00A81B6D">
        <w:rPr>
          <w:rFonts w:ascii="Arial" w:hAnsi="Arial" w:cs="Arial"/>
          <w:sz w:val="24"/>
          <w:szCs w:val="24"/>
        </w:rPr>
        <w:t xml:space="preserve"> on the </w:t>
      </w:r>
      <w:proofErr w:type="gramStart"/>
      <w:r w:rsidR="00A81B6D">
        <w:rPr>
          <w:rFonts w:ascii="Arial" w:hAnsi="Arial" w:cs="Arial"/>
          <w:sz w:val="24"/>
          <w:szCs w:val="24"/>
        </w:rPr>
        <w:t>left hand</w:t>
      </w:r>
      <w:proofErr w:type="gramEnd"/>
      <w:r w:rsidR="00A81B6D">
        <w:rPr>
          <w:rFonts w:ascii="Arial" w:hAnsi="Arial" w:cs="Arial"/>
          <w:sz w:val="24"/>
          <w:szCs w:val="24"/>
        </w:rPr>
        <w:t xml:space="preserve"> side</w:t>
      </w:r>
      <w:r w:rsidR="00331F26">
        <w:rPr>
          <w:rFonts w:ascii="Arial" w:hAnsi="Arial" w:cs="Arial"/>
          <w:sz w:val="24"/>
          <w:szCs w:val="24"/>
        </w:rPr>
        <w:t xml:space="preserve"> with</w:t>
      </w:r>
      <w:r w:rsidR="005D1BBF">
        <w:rPr>
          <w:rFonts w:ascii="Arial" w:hAnsi="Arial" w:cs="Arial"/>
          <w:sz w:val="24"/>
          <w:szCs w:val="24"/>
        </w:rPr>
        <w:t xml:space="preserve"> no residents’ parking permits. </w:t>
      </w:r>
      <w:r w:rsidR="00126B62">
        <w:rPr>
          <w:rFonts w:ascii="Arial" w:hAnsi="Arial" w:cs="Arial"/>
          <w:sz w:val="24"/>
          <w:szCs w:val="24"/>
        </w:rPr>
        <w:t>The f</w:t>
      </w:r>
      <w:r w:rsidR="00E00B01" w:rsidRPr="00E00B01">
        <w:rPr>
          <w:rFonts w:ascii="Arial" w:hAnsi="Arial" w:cs="Arial"/>
          <w:sz w:val="24"/>
          <w:szCs w:val="24"/>
        </w:rPr>
        <w:t xml:space="preserve">inal plans will be provided at the next P&amp;H Committee meeting on 21 July </w:t>
      </w:r>
      <w:r w:rsidR="006A7957">
        <w:rPr>
          <w:rFonts w:ascii="Arial" w:hAnsi="Arial" w:cs="Arial"/>
          <w:sz w:val="24"/>
          <w:szCs w:val="24"/>
        </w:rPr>
        <w:t xml:space="preserve">2025 </w:t>
      </w:r>
      <w:r w:rsidR="00E00B01" w:rsidRPr="00E00B01">
        <w:rPr>
          <w:rFonts w:ascii="Arial" w:hAnsi="Arial" w:cs="Arial"/>
          <w:sz w:val="24"/>
          <w:szCs w:val="24"/>
        </w:rPr>
        <w:t xml:space="preserve">for signing off.  </w:t>
      </w:r>
    </w:p>
    <w:p w14:paraId="06C9866D" w14:textId="77777777" w:rsidR="003715C9" w:rsidRDefault="003715C9" w:rsidP="003715C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ABAB843" w14:textId="77777777" w:rsidR="007818AF" w:rsidRPr="00CE1C26" w:rsidRDefault="007818AF" w:rsidP="007818A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C26">
        <w:rPr>
          <w:rFonts w:ascii="Arial" w:hAnsi="Arial" w:cs="Arial"/>
          <w:b/>
          <w:bCs/>
          <w:sz w:val="24"/>
          <w:szCs w:val="24"/>
        </w:rPr>
        <w:t>10/6/25</w:t>
      </w:r>
      <w:r w:rsidRPr="00CE1C26">
        <w:rPr>
          <w:rFonts w:ascii="Arial" w:hAnsi="Arial" w:cs="Arial"/>
          <w:sz w:val="24"/>
          <w:szCs w:val="24"/>
        </w:rPr>
        <w:t xml:space="preserve"> </w:t>
      </w:r>
      <w:r w:rsidRPr="00CE1C26">
        <w:rPr>
          <w:rFonts w:ascii="Arial" w:hAnsi="Arial" w:cs="Arial"/>
          <w:b/>
          <w:bCs/>
          <w:sz w:val="24"/>
          <w:szCs w:val="24"/>
        </w:rPr>
        <w:t>Neighbourhood Plan</w:t>
      </w:r>
    </w:p>
    <w:p w14:paraId="675B970C" w14:textId="49BAD86F" w:rsidR="005922DA" w:rsidRPr="00700140" w:rsidRDefault="007818AF" w:rsidP="00CE1C2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00140">
        <w:rPr>
          <w:rFonts w:ascii="Arial" w:hAnsi="Arial" w:cs="Arial"/>
          <w:sz w:val="24"/>
          <w:szCs w:val="24"/>
        </w:rPr>
        <w:t xml:space="preserve">Members NOTED </w:t>
      </w:r>
      <w:r w:rsidR="006F4231" w:rsidRPr="00700140">
        <w:rPr>
          <w:rFonts w:ascii="Arial" w:hAnsi="Arial" w:cs="Arial"/>
          <w:sz w:val="24"/>
          <w:szCs w:val="24"/>
        </w:rPr>
        <w:t xml:space="preserve">that the Government </w:t>
      </w:r>
      <w:r w:rsidR="005922DA" w:rsidRPr="00700140">
        <w:rPr>
          <w:rFonts w:ascii="Arial" w:hAnsi="Arial" w:cs="Arial"/>
          <w:sz w:val="24"/>
          <w:szCs w:val="24"/>
        </w:rPr>
        <w:t xml:space="preserve">has discontinued grants for </w:t>
      </w:r>
      <w:r w:rsidR="006F4231" w:rsidRPr="00700140">
        <w:rPr>
          <w:rFonts w:ascii="Arial" w:hAnsi="Arial" w:cs="Arial"/>
          <w:sz w:val="24"/>
          <w:szCs w:val="24"/>
        </w:rPr>
        <w:t>Neighbourhood Plans</w:t>
      </w:r>
      <w:r w:rsidR="0063046A" w:rsidRPr="00700140">
        <w:rPr>
          <w:rFonts w:ascii="Arial" w:hAnsi="Arial" w:cs="Arial"/>
          <w:sz w:val="24"/>
          <w:szCs w:val="24"/>
        </w:rPr>
        <w:t xml:space="preserve">. </w:t>
      </w:r>
      <w:r w:rsidR="005922DA" w:rsidRPr="00700140">
        <w:rPr>
          <w:rFonts w:ascii="Arial" w:hAnsi="Arial" w:cs="Arial"/>
          <w:sz w:val="24"/>
          <w:szCs w:val="24"/>
        </w:rPr>
        <w:t xml:space="preserve">  </w:t>
      </w:r>
    </w:p>
    <w:p w14:paraId="081DDA76" w14:textId="4037636E" w:rsidR="003A5724" w:rsidRDefault="005922DA" w:rsidP="00FD315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00140">
        <w:rPr>
          <w:rFonts w:ascii="Arial" w:hAnsi="Arial" w:cs="Arial"/>
          <w:sz w:val="24"/>
          <w:szCs w:val="24"/>
        </w:rPr>
        <w:t>Community First Oxfordshire</w:t>
      </w:r>
      <w:r w:rsidR="00FD315D">
        <w:rPr>
          <w:rFonts w:ascii="Arial" w:hAnsi="Arial" w:cs="Arial"/>
          <w:sz w:val="24"/>
          <w:szCs w:val="24"/>
        </w:rPr>
        <w:t xml:space="preserve"> have provided indicative costs for </w:t>
      </w:r>
      <w:r w:rsidRPr="00700140">
        <w:rPr>
          <w:rFonts w:ascii="Arial" w:hAnsi="Arial" w:cs="Arial"/>
          <w:sz w:val="24"/>
          <w:szCs w:val="24"/>
        </w:rPr>
        <w:t xml:space="preserve">a </w:t>
      </w:r>
      <w:r w:rsidR="0063046A" w:rsidRPr="00700140">
        <w:rPr>
          <w:rFonts w:ascii="Arial" w:hAnsi="Arial" w:cs="Arial"/>
          <w:sz w:val="24"/>
          <w:szCs w:val="24"/>
        </w:rPr>
        <w:t>Neighbourhood Plan</w:t>
      </w:r>
      <w:r w:rsidRPr="00700140">
        <w:rPr>
          <w:rFonts w:ascii="Arial" w:hAnsi="Arial" w:cs="Arial"/>
          <w:sz w:val="24"/>
          <w:szCs w:val="24"/>
        </w:rPr>
        <w:t xml:space="preserve"> review </w:t>
      </w:r>
      <w:r w:rsidR="00FD315D">
        <w:rPr>
          <w:rFonts w:ascii="Arial" w:hAnsi="Arial" w:cs="Arial"/>
          <w:sz w:val="24"/>
          <w:szCs w:val="24"/>
        </w:rPr>
        <w:t>and</w:t>
      </w:r>
      <w:r w:rsidRPr="00700140">
        <w:rPr>
          <w:rFonts w:ascii="Arial" w:hAnsi="Arial" w:cs="Arial"/>
          <w:sz w:val="24"/>
          <w:szCs w:val="24"/>
        </w:rPr>
        <w:t xml:space="preserve"> Conservation Area Appraisal (CAA) (one quote received so far).  </w:t>
      </w:r>
      <w:r w:rsidR="00700140">
        <w:rPr>
          <w:rFonts w:ascii="Arial" w:hAnsi="Arial" w:cs="Arial"/>
          <w:sz w:val="24"/>
          <w:szCs w:val="24"/>
        </w:rPr>
        <w:t xml:space="preserve">Cllr. Wise PROPOSED, Cllr, Ford </w:t>
      </w:r>
      <w:proofErr w:type="gramStart"/>
      <w:r w:rsidR="00700140">
        <w:rPr>
          <w:rFonts w:ascii="Arial" w:hAnsi="Arial" w:cs="Arial"/>
          <w:sz w:val="24"/>
          <w:szCs w:val="24"/>
        </w:rPr>
        <w:t>SECONDED</w:t>
      </w:r>
      <w:proofErr w:type="gramEnd"/>
      <w:r w:rsidR="00700140">
        <w:rPr>
          <w:rFonts w:ascii="Arial" w:hAnsi="Arial" w:cs="Arial"/>
          <w:sz w:val="24"/>
          <w:szCs w:val="24"/>
        </w:rPr>
        <w:t xml:space="preserve"> and it was RESOLVED </w:t>
      </w:r>
      <w:r w:rsidR="00FD21DF">
        <w:rPr>
          <w:rFonts w:ascii="Arial" w:hAnsi="Arial" w:cs="Arial"/>
          <w:sz w:val="24"/>
          <w:szCs w:val="24"/>
        </w:rPr>
        <w:t>that</w:t>
      </w:r>
    </w:p>
    <w:p w14:paraId="028159C7" w14:textId="066A54B4" w:rsidR="005922DA" w:rsidRPr="00A63AFE" w:rsidRDefault="003A5724" w:rsidP="00CE1C2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FD21DF">
        <w:rPr>
          <w:rFonts w:ascii="Arial" w:hAnsi="Arial" w:cs="Arial"/>
          <w:sz w:val="24"/>
          <w:szCs w:val="24"/>
        </w:rPr>
        <w:t>T</w:t>
      </w:r>
      <w:r w:rsidR="005922DA" w:rsidRPr="00A63AFE">
        <w:rPr>
          <w:rFonts w:ascii="Arial" w:hAnsi="Arial" w:cs="Arial"/>
          <w:sz w:val="24"/>
          <w:szCs w:val="24"/>
        </w:rPr>
        <w:t xml:space="preserve">he Clerk </w:t>
      </w:r>
      <w:r w:rsidR="00566D4B">
        <w:rPr>
          <w:rFonts w:ascii="Arial" w:hAnsi="Arial" w:cs="Arial"/>
          <w:sz w:val="24"/>
          <w:szCs w:val="24"/>
        </w:rPr>
        <w:t xml:space="preserve">will </w:t>
      </w:r>
      <w:r w:rsidR="005922DA" w:rsidRPr="00A63AFE">
        <w:rPr>
          <w:rFonts w:ascii="Arial" w:hAnsi="Arial" w:cs="Arial"/>
          <w:sz w:val="24"/>
          <w:szCs w:val="24"/>
        </w:rPr>
        <w:t xml:space="preserve">apply for a </w:t>
      </w:r>
      <w:r w:rsidR="00FD21DF" w:rsidRPr="00FD21DF">
        <w:rPr>
          <w:rFonts w:ascii="Arial" w:hAnsi="Arial" w:cs="Arial"/>
          <w:sz w:val="24"/>
          <w:szCs w:val="24"/>
        </w:rPr>
        <w:t>Rural England Prosperity Fund</w:t>
      </w:r>
      <w:r w:rsidR="005922DA" w:rsidRPr="00A63AFE">
        <w:rPr>
          <w:rFonts w:ascii="Arial" w:hAnsi="Arial" w:cs="Arial"/>
          <w:sz w:val="24"/>
          <w:szCs w:val="24"/>
        </w:rPr>
        <w:t xml:space="preserve"> grant to cover </w:t>
      </w:r>
      <w:proofErr w:type="gramStart"/>
      <w:r w:rsidR="005922DA" w:rsidRPr="00A63AFE">
        <w:rPr>
          <w:rFonts w:ascii="Arial" w:hAnsi="Arial" w:cs="Arial"/>
          <w:sz w:val="24"/>
          <w:szCs w:val="24"/>
        </w:rPr>
        <w:t>all of</w:t>
      </w:r>
      <w:proofErr w:type="gramEnd"/>
      <w:r w:rsidR="005922DA" w:rsidRPr="00A63AFE">
        <w:rPr>
          <w:rFonts w:ascii="Arial" w:hAnsi="Arial" w:cs="Arial"/>
          <w:sz w:val="24"/>
          <w:szCs w:val="24"/>
        </w:rPr>
        <w:t xml:space="preserve"> the costs of a CAA</w:t>
      </w:r>
      <w:r w:rsidR="00566D4B">
        <w:rPr>
          <w:rFonts w:ascii="Arial" w:hAnsi="Arial" w:cs="Arial"/>
          <w:sz w:val="24"/>
          <w:szCs w:val="24"/>
        </w:rPr>
        <w:t>,</w:t>
      </w:r>
      <w:r w:rsidR="005922DA" w:rsidRPr="00A63AFE">
        <w:rPr>
          <w:rFonts w:ascii="Arial" w:hAnsi="Arial" w:cs="Arial"/>
          <w:sz w:val="24"/>
          <w:szCs w:val="24"/>
        </w:rPr>
        <w:t xml:space="preserve"> subject to a conversation with an Officer on the likelihood of an application being successful. Only if our application is very likely to be successful will </w:t>
      </w:r>
      <w:r>
        <w:rPr>
          <w:rFonts w:ascii="Arial" w:hAnsi="Arial" w:cs="Arial"/>
          <w:sz w:val="24"/>
          <w:szCs w:val="24"/>
        </w:rPr>
        <w:t>the following</w:t>
      </w:r>
      <w:r w:rsidR="005922DA" w:rsidRPr="00A63AFE">
        <w:rPr>
          <w:rFonts w:ascii="Arial" w:hAnsi="Arial" w:cs="Arial"/>
          <w:sz w:val="24"/>
          <w:szCs w:val="24"/>
        </w:rPr>
        <w:t xml:space="preserve"> below be progressed</w:t>
      </w:r>
      <w:r>
        <w:rPr>
          <w:rFonts w:ascii="Arial" w:hAnsi="Arial" w:cs="Arial"/>
          <w:sz w:val="24"/>
          <w:szCs w:val="24"/>
        </w:rPr>
        <w:t>:</w:t>
      </w:r>
    </w:p>
    <w:p w14:paraId="1511EA30" w14:textId="33F5A2BF" w:rsidR="007818AF" w:rsidRPr="00A63AFE" w:rsidRDefault="005922DA" w:rsidP="00CE1C2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63AFE">
        <w:rPr>
          <w:rFonts w:ascii="Arial" w:hAnsi="Arial" w:cs="Arial"/>
          <w:sz w:val="24"/>
          <w:szCs w:val="24"/>
        </w:rPr>
        <w:t>(2)</w:t>
      </w:r>
      <w:r w:rsidR="00FD21DF">
        <w:rPr>
          <w:rFonts w:ascii="Arial" w:hAnsi="Arial" w:cs="Arial"/>
          <w:sz w:val="24"/>
          <w:szCs w:val="24"/>
        </w:rPr>
        <w:t xml:space="preserve"> </w:t>
      </w:r>
      <w:r w:rsidRPr="00A63AFE">
        <w:rPr>
          <w:rFonts w:ascii="Arial" w:hAnsi="Arial" w:cs="Arial"/>
          <w:sz w:val="24"/>
          <w:szCs w:val="24"/>
        </w:rPr>
        <w:t xml:space="preserve">Consideration of quote(s) and appoint a contractor to undertake the work by 31 January 2026 </w:t>
      </w:r>
      <w:r w:rsidR="00CE1C26">
        <w:rPr>
          <w:rFonts w:ascii="Arial" w:hAnsi="Arial" w:cs="Arial"/>
          <w:sz w:val="24"/>
          <w:szCs w:val="24"/>
        </w:rPr>
        <w:t>be</w:t>
      </w:r>
      <w:r w:rsidRPr="00A63AFE">
        <w:rPr>
          <w:rFonts w:ascii="Arial" w:hAnsi="Arial" w:cs="Arial"/>
          <w:sz w:val="24"/>
          <w:szCs w:val="24"/>
        </w:rPr>
        <w:t xml:space="preserve"> added to the F</w:t>
      </w:r>
      <w:r w:rsidR="00CE1C26">
        <w:rPr>
          <w:rFonts w:ascii="Arial" w:hAnsi="Arial" w:cs="Arial"/>
          <w:sz w:val="24"/>
          <w:szCs w:val="24"/>
        </w:rPr>
        <w:t>ull Council</w:t>
      </w:r>
      <w:r w:rsidRPr="00A63AFE">
        <w:rPr>
          <w:rFonts w:ascii="Arial" w:hAnsi="Arial" w:cs="Arial"/>
          <w:sz w:val="24"/>
          <w:szCs w:val="24"/>
        </w:rPr>
        <w:t xml:space="preserve"> meeting agenda for 7 July.</w:t>
      </w:r>
    </w:p>
    <w:p w14:paraId="213A719A" w14:textId="77777777" w:rsidR="003715C9" w:rsidRDefault="003715C9" w:rsidP="003715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914C15" w14:textId="2E6E9EB1" w:rsidR="00240521" w:rsidRPr="00240521" w:rsidRDefault="00FC5B09" w:rsidP="00240521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D1F82">
        <w:rPr>
          <w:rFonts w:ascii="Arial" w:hAnsi="Arial" w:cs="Arial"/>
          <w:b/>
          <w:bCs/>
          <w:sz w:val="24"/>
          <w:szCs w:val="24"/>
        </w:rPr>
        <w:t>1</w:t>
      </w:r>
      <w:r w:rsidR="00F9353B" w:rsidRPr="008818ED">
        <w:rPr>
          <w:rFonts w:ascii="Arial" w:hAnsi="Arial" w:cs="Arial"/>
          <w:b/>
          <w:bCs/>
          <w:sz w:val="24"/>
          <w:szCs w:val="24"/>
        </w:rPr>
        <w:t>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>/2</w:t>
      </w:r>
      <w:r w:rsidR="00AD534C">
        <w:rPr>
          <w:rFonts w:ascii="Arial" w:hAnsi="Arial" w:cs="Arial"/>
          <w:b/>
          <w:bCs/>
          <w:sz w:val="24"/>
          <w:szCs w:val="24"/>
        </w:rPr>
        <w:t>5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F91167" w:rsidRPr="00F91167">
        <w:rPr>
          <w:rFonts w:ascii="Arial" w:hAnsi="Arial" w:cs="Arial"/>
          <w:b/>
          <w:bCs/>
          <w:sz w:val="24"/>
          <w:szCs w:val="24"/>
        </w:rPr>
        <w:t>Members NOTED the following</w:t>
      </w:r>
      <w:r w:rsidR="00A1378E">
        <w:rPr>
          <w:rFonts w:ascii="Arial" w:hAnsi="Arial" w:cs="Arial"/>
          <w:b/>
          <w:bCs/>
          <w:sz w:val="24"/>
          <w:szCs w:val="24"/>
        </w:rPr>
        <w:t xml:space="preserve"> from </w:t>
      </w:r>
      <w:r w:rsidR="00240521" w:rsidRPr="00240521">
        <w:rPr>
          <w:rFonts w:ascii="Arial" w:hAnsi="Arial" w:cs="Arial"/>
          <w:b/>
          <w:bCs/>
          <w:sz w:val="24"/>
          <w:szCs w:val="24"/>
        </w:rPr>
        <w:t xml:space="preserve">the </w:t>
      </w:r>
      <w:r w:rsidR="00240521" w:rsidRPr="00087DDD">
        <w:rPr>
          <w:rFonts w:ascii="Arial" w:hAnsi="Arial" w:cs="Arial"/>
          <w:b/>
          <w:bCs/>
          <w:sz w:val="24"/>
          <w:szCs w:val="24"/>
        </w:rPr>
        <w:t>Planning Applications Log</w:t>
      </w:r>
      <w:r w:rsidR="00A31AD3">
        <w:rPr>
          <w:rFonts w:ascii="Arial" w:hAnsi="Arial" w:cs="Arial"/>
          <w:b/>
          <w:bCs/>
          <w:sz w:val="24"/>
          <w:szCs w:val="24"/>
        </w:rPr>
        <w:t>:</w:t>
      </w:r>
    </w:p>
    <w:p w14:paraId="72208EA7" w14:textId="6A45BB63" w:rsidR="00240521" w:rsidRPr="00B024CD" w:rsidRDefault="00240521" w:rsidP="00240521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B024CD">
        <w:rPr>
          <w:rFonts w:ascii="Arial" w:hAnsi="Arial" w:cs="Arial"/>
          <w:b/>
          <w:bCs/>
          <w:sz w:val="24"/>
          <w:szCs w:val="24"/>
        </w:rPr>
        <w:t>a)</w:t>
      </w:r>
      <w:r w:rsidRPr="00B024CD">
        <w:rPr>
          <w:rFonts w:ascii="Arial" w:hAnsi="Arial" w:cs="Arial"/>
          <w:b/>
          <w:bCs/>
          <w:sz w:val="24"/>
          <w:szCs w:val="24"/>
        </w:rPr>
        <w:tab/>
        <w:t>Traffic Regulation Notices received</w:t>
      </w:r>
      <w:r w:rsidR="00F30081">
        <w:rPr>
          <w:rFonts w:ascii="Arial" w:hAnsi="Arial" w:cs="Arial"/>
          <w:b/>
          <w:bCs/>
          <w:sz w:val="24"/>
          <w:szCs w:val="24"/>
        </w:rPr>
        <w:t>.</w:t>
      </w:r>
    </w:p>
    <w:p w14:paraId="660D9261" w14:textId="1032C594" w:rsidR="00240521" w:rsidRPr="00B024CD" w:rsidRDefault="00240521" w:rsidP="00240521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B024CD">
        <w:rPr>
          <w:rFonts w:ascii="Arial" w:hAnsi="Arial" w:cs="Arial"/>
          <w:b/>
          <w:bCs/>
          <w:sz w:val="24"/>
          <w:szCs w:val="24"/>
        </w:rPr>
        <w:t>b)</w:t>
      </w:r>
      <w:r w:rsidRPr="00B024CD">
        <w:rPr>
          <w:rFonts w:ascii="Arial" w:hAnsi="Arial" w:cs="Arial"/>
          <w:b/>
          <w:bCs/>
          <w:sz w:val="24"/>
          <w:szCs w:val="24"/>
        </w:rPr>
        <w:tab/>
        <w:t xml:space="preserve">Planning Permissions </w:t>
      </w:r>
      <w:r w:rsidR="007A5B75" w:rsidRPr="00B024CD">
        <w:rPr>
          <w:rFonts w:ascii="Arial" w:hAnsi="Arial" w:cs="Arial"/>
          <w:b/>
          <w:bCs/>
          <w:sz w:val="24"/>
          <w:szCs w:val="24"/>
        </w:rPr>
        <w:t>DECIDED</w:t>
      </w:r>
      <w:r w:rsidR="00F30081">
        <w:rPr>
          <w:rFonts w:ascii="Arial" w:hAnsi="Arial" w:cs="Arial"/>
          <w:b/>
          <w:bCs/>
          <w:sz w:val="24"/>
          <w:szCs w:val="24"/>
        </w:rPr>
        <w:t>.</w:t>
      </w:r>
    </w:p>
    <w:p w14:paraId="31B57ADE" w14:textId="06D2759E" w:rsidR="00240521" w:rsidRPr="00B024CD" w:rsidRDefault="00240521" w:rsidP="00240521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B024CD">
        <w:rPr>
          <w:rFonts w:ascii="Arial" w:hAnsi="Arial" w:cs="Arial"/>
          <w:b/>
          <w:bCs/>
          <w:sz w:val="24"/>
          <w:szCs w:val="24"/>
        </w:rPr>
        <w:t>c)</w:t>
      </w:r>
      <w:r w:rsidRPr="00B024CD">
        <w:rPr>
          <w:rFonts w:ascii="Arial" w:hAnsi="Arial" w:cs="Arial"/>
          <w:b/>
          <w:bCs/>
          <w:sz w:val="24"/>
          <w:szCs w:val="24"/>
        </w:rPr>
        <w:tab/>
        <w:t xml:space="preserve">Planning Permissions </w:t>
      </w:r>
      <w:r w:rsidR="007A5B75" w:rsidRPr="00B024CD">
        <w:rPr>
          <w:rFonts w:ascii="Arial" w:hAnsi="Arial" w:cs="Arial"/>
          <w:b/>
          <w:bCs/>
          <w:sz w:val="24"/>
          <w:szCs w:val="24"/>
        </w:rPr>
        <w:t>OUTSTANDING</w:t>
      </w:r>
      <w:r w:rsidR="00F30081">
        <w:rPr>
          <w:rFonts w:ascii="Arial" w:hAnsi="Arial" w:cs="Arial"/>
          <w:b/>
          <w:bCs/>
          <w:sz w:val="24"/>
          <w:szCs w:val="24"/>
        </w:rPr>
        <w:t>.</w:t>
      </w:r>
    </w:p>
    <w:p w14:paraId="1A375225" w14:textId="52F6E060" w:rsidR="00240521" w:rsidRPr="00B024CD" w:rsidRDefault="00240521" w:rsidP="00240521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B024CD">
        <w:rPr>
          <w:rFonts w:ascii="Arial" w:hAnsi="Arial" w:cs="Arial"/>
          <w:b/>
          <w:bCs/>
          <w:sz w:val="24"/>
          <w:szCs w:val="24"/>
        </w:rPr>
        <w:t>d)</w:t>
      </w:r>
      <w:r w:rsidRPr="00B024CD">
        <w:rPr>
          <w:rFonts w:ascii="Arial" w:hAnsi="Arial" w:cs="Arial"/>
          <w:b/>
          <w:bCs/>
          <w:sz w:val="24"/>
          <w:szCs w:val="24"/>
        </w:rPr>
        <w:tab/>
        <w:t xml:space="preserve">Planning Permissions </w:t>
      </w:r>
      <w:r w:rsidR="007A5B75" w:rsidRPr="00B024CD">
        <w:rPr>
          <w:rFonts w:ascii="Arial" w:hAnsi="Arial" w:cs="Arial"/>
          <w:b/>
          <w:bCs/>
          <w:sz w:val="24"/>
          <w:szCs w:val="24"/>
        </w:rPr>
        <w:t>WITHDRAWN</w:t>
      </w:r>
      <w:r w:rsidR="00F30081">
        <w:rPr>
          <w:rFonts w:ascii="Arial" w:hAnsi="Arial" w:cs="Arial"/>
          <w:b/>
          <w:bCs/>
          <w:sz w:val="24"/>
          <w:szCs w:val="24"/>
        </w:rPr>
        <w:t>.</w:t>
      </w:r>
    </w:p>
    <w:p w14:paraId="57571175" w14:textId="03ECF6F0" w:rsidR="00240521" w:rsidRPr="00B024CD" w:rsidRDefault="00240521" w:rsidP="005C48CE">
      <w:pPr>
        <w:ind w:left="1440" w:hanging="720"/>
        <w:contextualSpacing/>
        <w:rPr>
          <w:rFonts w:ascii="Arial" w:hAnsi="Arial" w:cs="Arial"/>
          <w:b/>
          <w:bCs/>
          <w:sz w:val="24"/>
          <w:szCs w:val="24"/>
        </w:rPr>
      </w:pPr>
      <w:r w:rsidRPr="00B024CD">
        <w:rPr>
          <w:rFonts w:ascii="Arial" w:hAnsi="Arial" w:cs="Arial"/>
          <w:b/>
          <w:bCs/>
          <w:sz w:val="24"/>
          <w:szCs w:val="24"/>
        </w:rPr>
        <w:t>e)</w:t>
      </w:r>
      <w:r w:rsidRPr="00B024CD">
        <w:rPr>
          <w:rFonts w:ascii="Arial" w:hAnsi="Arial" w:cs="Arial"/>
          <w:b/>
          <w:bCs/>
          <w:sz w:val="24"/>
          <w:szCs w:val="24"/>
        </w:rPr>
        <w:tab/>
      </w:r>
      <w:r w:rsidR="00A1378E" w:rsidRPr="00B024CD">
        <w:rPr>
          <w:rFonts w:ascii="Arial" w:hAnsi="Arial" w:cs="Arial"/>
          <w:b/>
          <w:bCs/>
          <w:sz w:val="24"/>
          <w:szCs w:val="24"/>
        </w:rPr>
        <w:t>F</w:t>
      </w:r>
      <w:r w:rsidRPr="00B024CD">
        <w:rPr>
          <w:rFonts w:ascii="Arial" w:hAnsi="Arial" w:cs="Arial"/>
          <w:b/>
          <w:bCs/>
          <w:sz w:val="24"/>
          <w:szCs w:val="24"/>
        </w:rPr>
        <w:t xml:space="preserve">or information, Planning Applications </w:t>
      </w:r>
      <w:r w:rsidR="007A5B75" w:rsidRPr="00B024CD">
        <w:rPr>
          <w:rFonts w:ascii="Arial" w:hAnsi="Arial" w:cs="Arial"/>
          <w:b/>
          <w:bCs/>
          <w:sz w:val="24"/>
          <w:szCs w:val="24"/>
        </w:rPr>
        <w:t>AMENDED</w:t>
      </w:r>
      <w:r w:rsidR="00F30081">
        <w:rPr>
          <w:rFonts w:ascii="Arial" w:hAnsi="Arial" w:cs="Arial"/>
          <w:b/>
          <w:bCs/>
          <w:sz w:val="24"/>
          <w:szCs w:val="24"/>
        </w:rPr>
        <w:t>.</w:t>
      </w:r>
      <w:r w:rsidR="000E6F2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7CDFBA" w14:textId="7AD7C148" w:rsidR="004218D1" w:rsidRPr="00B024CD" w:rsidRDefault="00240521" w:rsidP="00240521">
      <w:pPr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B024CD">
        <w:rPr>
          <w:rFonts w:ascii="Arial" w:hAnsi="Arial" w:cs="Arial"/>
          <w:b/>
          <w:bCs/>
          <w:sz w:val="24"/>
          <w:szCs w:val="24"/>
        </w:rPr>
        <w:t>f)</w:t>
      </w:r>
      <w:r w:rsidRPr="00B024CD">
        <w:rPr>
          <w:rFonts w:ascii="Arial" w:hAnsi="Arial" w:cs="Arial"/>
          <w:b/>
          <w:bCs/>
          <w:sz w:val="24"/>
          <w:szCs w:val="24"/>
        </w:rPr>
        <w:tab/>
      </w:r>
      <w:r w:rsidR="00A1378E" w:rsidRPr="00B024CD">
        <w:rPr>
          <w:rFonts w:ascii="Arial" w:hAnsi="Arial" w:cs="Arial"/>
          <w:b/>
          <w:bCs/>
          <w:sz w:val="24"/>
          <w:szCs w:val="24"/>
        </w:rPr>
        <w:t>D</w:t>
      </w:r>
      <w:r w:rsidRPr="00B024CD">
        <w:rPr>
          <w:rFonts w:ascii="Arial" w:hAnsi="Arial" w:cs="Arial"/>
          <w:b/>
          <w:bCs/>
          <w:sz w:val="24"/>
          <w:szCs w:val="24"/>
        </w:rPr>
        <w:t>ischarge of conditions notifications</w:t>
      </w:r>
      <w:r w:rsidR="00A31AD3">
        <w:rPr>
          <w:rFonts w:ascii="Arial" w:hAnsi="Arial" w:cs="Arial"/>
          <w:b/>
          <w:bCs/>
          <w:sz w:val="24"/>
          <w:szCs w:val="24"/>
        </w:rPr>
        <w:t>.</w:t>
      </w:r>
    </w:p>
    <w:p w14:paraId="7A9E04A6" w14:textId="77777777" w:rsidR="00E25202" w:rsidRPr="008818ED" w:rsidRDefault="00E25202" w:rsidP="00194C4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C3FAF85" w14:textId="5188A2C0" w:rsidR="00AC08F6" w:rsidRPr="00030DB2" w:rsidRDefault="00E25202" w:rsidP="00AC08F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030DB2">
        <w:rPr>
          <w:rFonts w:ascii="Arial" w:hAnsi="Arial" w:cs="Arial"/>
          <w:b/>
          <w:bCs/>
          <w:sz w:val="24"/>
          <w:szCs w:val="24"/>
        </w:rPr>
        <w:t>1</w:t>
      </w:r>
      <w:r w:rsidR="00F671C0">
        <w:rPr>
          <w:rFonts w:ascii="Arial" w:hAnsi="Arial" w:cs="Arial"/>
          <w:b/>
          <w:bCs/>
          <w:sz w:val="24"/>
          <w:szCs w:val="24"/>
        </w:rPr>
        <w:t>2</w:t>
      </w:r>
      <w:r w:rsidRPr="00030DB2">
        <w:rPr>
          <w:rFonts w:ascii="Arial" w:hAnsi="Arial" w:cs="Arial"/>
          <w:b/>
          <w:bCs/>
          <w:sz w:val="24"/>
          <w:szCs w:val="24"/>
        </w:rPr>
        <w:t>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>/2</w:t>
      </w:r>
      <w:r w:rsidR="00AD534C">
        <w:rPr>
          <w:rFonts w:ascii="Arial" w:hAnsi="Arial" w:cs="Arial"/>
          <w:b/>
          <w:bCs/>
          <w:sz w:val="24"/>
          <w:szCs w:val="24"/>
        </w:rPr>
        <w:t>5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360EF9" w:rsidRPr="00030DB2">
        <w:rPr>
          <w:rFonts w:ascii="Arial" w:hAnsi="Arial" w:cs="Arial"/>
          <w:b/>
          <w:bCs/>
          <w:sz w:val="24"/>
          <w:szCs w:val="24"/>
        </w:rPr>
        <w:t xml:space="preserve">Planning Applications to Vale of White Horse District Council awaiting </w:t>
      </w:r>
      <w:r w:rsidR="00AC08F6" w:rsidRPr="00030DB2">
        <w:rPr>
          <w:rFonts w:ascii="Arial" w:hAnsi="Arial" w:cs="Arial"/>
          <w:b/>
          <w:bCs/>
          <w:sz w:val="24"/>
          <w:szCs w:val="24"/>
        </w:rPr>
        <w:t xml:space="preserve">comments    </w:t>
      </w:r>
    </w:p>
    <w:p w14:paraId="23374BE8" w14:textId="2B34A858" w:rsidR="00BD7218" w:rsidRPr="00BD7218" w:rsidRDefault="00360EF9" w:rsidP="00BD721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030DB2">
        <w:rPr>
          <w:rFonts w:ascii="Arial" w:hAnsi="Arial" w:cs="Arial"/>
          <w:b/>
          <w:bCs/>
          <w:sz w:val="24"/>
          <w:szCs w:val="24"/>
        </w:rPr>
        <w:t xml:space="preserve">from Faringdon Town Council </w:t>
      </w:r>
    </w:p>
    <w:p w14:paraId="3E37CAE2" w14:textId="1DAD099C" w:rsidR="0094752E" w:rsidRDefault="00E00E4B" w:rsidP="00E00E4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fldChar w:fldCharType="begin"/>
      </w:r>
      <w:r w:rsidR="005951A8">
        <w:instrText>HYPERLINK "https://data.whitehorsedc.gov.uk/java/support/Main.jsp?MODULE=ApplicationDetails&amp;REF=P25/V1041/LDP"</w:instrText>
      </w:r>
      <w:r>
        <w:fldChar w:fldCharType="separate"/>
      </w:r>
      <w:proofErr w:type="spellStart"/>
      <w:r w:rsidRPr="0094752E"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  <w:t>P25</w:t>
      </w:r>
      <w:proofErr w:type="spellEnd"/>
      <w:r w:rsidRPr="0094752E"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  <w:t>/</w:t>
      </w:r>
      <w:proofErr w:type="spellStart"/>
      <w:r w:rsidRPr="0094752E"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  <w:t>V1041</w:t>
      </w:r>
      <w:proofErr w:type="spellEnd"/>
      <w:r w:rsidRPr="0094752E"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  <w:t>/LDP</w:t>
      </w:r>
      <w:r>
        <w:fldChar w:fldCharType="end"/>
      </w:r>
      <w:r w:rsidR="005951A8"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  <w:t xml:space="preserve"> </w:t>
      </w:r>
      <w:r w:rsidRPr="0094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 Ampthill Way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 w:rsidRPr="0094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Conversion of garage into an office with windows to be added to the rear.</w:t>
      </w:r>
      <w:r w:rsidR="00063F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63FEE" w:rsidRPr="00063F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NO OBJECTIONS</w:t>
      </w:r>
    </w:p>
    <w:p w14:paraId="647529D2" w14:textId="7FFC24E4" w:rsidR="00956A6A" w:rsidRDefault="00956A6A" w:rsidP="00E00E4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11" w:history="1">
        <w:proofErr w:type="spellStart"/>
        <w:r w:rsidRPr="0094752E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P25</w:t>
        </w:r>
        <w:proofErr w:type="spellEnd"/>
        <w:r w:rsidRPr="0094752E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/</w:t>
        </w:r>
        <w:proofErr w:type="spellStart"/>
        <w:r w:rsidRPr="0094752E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V1038</w:t>
        </w:r>
        <w:proofErr w:type="spellEnd"/>
        <w:r w:rsidRPr="0094752E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/HH</w:t>
        </w:r>
      </w:hyperlink>
      <w:r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  <w:t xml:space="preserve"> </w:t>
      </w:r>
      <w:r w:rsidRPr="0094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25 Highworth Road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 w:rsidRPr="0094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Demolition of existing garage and lean to utility and the construction of a new kitchen extension to the rear of the property and a 4m x 5m shed in the front garden.</w:t>
      </w:r>
      <w:r w:rsidR="00C00D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00D46" w:rsidRPr="00063F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NO OBJECTIONS</w:t>
      </w:r>
    </w:p>
    <w:p w14:paraId="1869C21C" w14:textId="7D1005E1" w:rsidR="00956A6A" w:rsidRDefault="00956A6A" w:rsidP="00E00E4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12" w:history="1">
        <w:r w:rsidRPr="0094752E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P24/V0472/FUL</w:t>
        </w:r>
      </w:hyperlink>
      <w:r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  <w:t xml:space="preserve"> </w:t>
      </w:r>
      <w:r w:rsidRPr="0094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Land to East of Volunteer Way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 w:rsidRPr="0094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Flood Risk Assessment consultation at the request of EA</w:t>
      </w:r>
      <w:r w:rsidR="00C00D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C00D46" w:rsidRPr="009D3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9D3205" w:rsidRPr="009D3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COMMENT</w:t>
      </w:r>
      <w:r w:rsidR="009D3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: </w:t>
      </w:r>
      <w:r w:rsidR="009D3205" w:rsidRPr="00982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ask that due note is made of the comments on the ap</w:t>
      </w:r>
      <w:r w:rsidR="00974C87" w:rsidRPr="00982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plication from </w:t>
      </w:r>
      <w:proofErr w:type="gramStart"/>
      <w:r w:rsidR="00974C87" w:rsidRPr="00982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local residents</w:t>
      </w:r>
      <w:proofErr w:type="gramEnd"/>
      <w:r w:rsidR="00974C87" w:rsidRPr="00982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who know the situation very well and the </w:t>
      </w:r>
      <w:r w:rsidR="00982096" w:rsidRPr="00982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concerns about flooding</w:t>
      </w:r>
      <w:r w:rsidR="00982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="00982096" w:rsidRPr="009820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along with FTC’s previous comments on the proposal.</w:t>
      </w:r>
      <w:r w:rsidR="009820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078CA3D" w14:textId="3523494B" w:rsidR="00956A6A" w:rsidRDefault="00956A6A" w:rsidP="00E00E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13" w:history="1">
        <w:r w:rsidRPr="0094752E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P25/V1200/O</w:t>
        </w:r>
      </w:hyperlink>
      <w:r>
        <w:rPr>
          <w:rFonts w:ascii="Arial" w:eastAsia="Times New Roman" w:hAnsi="Arial" w:cs="Arial"/>
          <w:color w:val="0563C1"/>
          <w:sz w:val="24"/>
          <w:szCs w:val="24"/>
          <w:u w:val="single"/>
          <w:lang w:eastAsia="en-GB"/>
        </w:rPr>
        <w:t xml:space="preserve"> </w:t>
      </w:r>
      <w:r w:rsidRPr="0094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Land at Step Farm Highworth Road Faringdon </w:t>
      </w:r>
      <w:proofErr w:type="spellStart"/>
      <w:r w:rsidRPr="0094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SN7</w:t>
      </w:r>
      <w:proofErr w:type="spellEnd"/>
      <w:r w:rsidRPr="0094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7NN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 w:rsidRPr="0094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Construction of a rural worker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’</w:t>
      </w:r>
      <w:r w:rsidRPr="0094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dwelling</w:t>
      </w:r>
      <w:r w:rsidR="00F946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F9467A" w:rsidRPr="00F946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COMMENT</w:t>
      </w:r>
      <w:r w:rsidR="00F946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 w:rsidR="003B5AD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proposal is outside the town development envelope</w:t>
      </w:r>
      <w:r w:rsidR="00DE01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FTC </w:t>
      </w:r>
      <w:r w:rsidR="008E46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want to avoid an</w:t>
      </w:r>
      <w:r w:rsidR="005E41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unwanted precedent being</w:t>
      </w:r>
      <w:r w:rsidR="00DE01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set for further development along this road or in this area. </w:t>
      </w:r>
    </w:p>
    <w:p w14:paraId="7BE9BF98" w14:textId="77777777" w:rsidR="00F86C3E" w:rsidRDefault="00F86C3E" w:rsidP="00721BD0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CB6EF3E" w14:textId="0D58699F" w:rsidR="00E015AF" w:rsidRDefault="003E6658" w:rsidP="00F86C3E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3E7783">
        <w:rPr>
          <w:rFonts w:ascii="Arial" w:hAnsi="Arial" w:cs="Arial"/>
          <w:b/>
          <w:bCs/>
          <w:sz w:val="24"/>
          <w:szCs w:val="24"/>
        </w:rPr>
        <w:t>3</w:t>
      </w:r>
      <w:r w:rsidR="00721BD0" w:rsidRPr="006732CC">
        <w:rPr>
          <w:rFonts w:ascii="Arial" w:hAnsi="Arial" w:cs="Arial"/>
          <w:b/>
          <w:bCs/>
          <w:sz w:val="24"/>
          <w:szCs w:val="24"/>
        </w:rPr>
        <w:t>/</w:t>
      </w:r>
      <w:r w:rsidR="00AD534C">
        <w:rPr>
          <w:rFonts w:ascii="Arial" w:hAnsi="Arial" w:cs="Arial"/>
          <w:b/>
          <w:bCs/>
          <w:sz w:val="24"/>
          <w:szCs w:val="24"/>
        </w:rPr>
        <w:t>6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>/2</w:t>
      </w:r>
      <w:r w:rsidR="00AD534C">
        <w:rPr>
          <w:rFonts w:ascii="Arial" w:hAnsi="Arial" w:cs="Arial"/>
          <w:b/>
          <w:bCs/>
          <w:sz w:val="24"/>
          <w:szCs w:val="24"/>
        </w:rPr>
        <w:t>5</w:t>
      </w:r>
      <w:r w:rsidR="00AD534C" w:rsidRPr="0088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721BD0">
        <w:rPr>
          <w:rFonts w:ascii="Arial" w:hAnsi="Arial" w:cs="Arial"/>
          <w:b/>
          <w:bCs/>
          <w:sz w:val="24"/>
          <w:szCs w:val="24"/>
        </w:rPr>
        <w:t>Items for next Agenda</w:t>
      </w:r>
      <w:r w:rsidR="00033513">
        <w:rPr>
          <w:rFonts w:ascii="Arial" w:hAnsi="Arial" w:cs="Arial"/>
          <w:b/>
          <w:bCs/>
          <w:sz w:val="24"/>
          <w:szCs w:val="24"/>
        </w:rPr>
        <w:t xml:space="preserve"> for meeting to be held on Monday </w:t>
      </w:r>
      <w:r w:rsidR="00120BF6">
        <w:rPr>
          <w:rFonts w:ascii="Arial" w:hAnsi="Arial" w:cs="Arial"/>
          <w:b/>
          <w:bCs/>
          <w:sz w:val="24"/>
          <w:szCs w:val="24"/>
        </w:rPr>
        <w:t>21</w:t>
      </w:r>
      <w:r w:rsidR="00120BF6" w:rsidRPr="00120BF6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120BF6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033513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F86C3E">
        <w:rPr>
          <w:rFonts w:ascii="Arial" w:hAnsi="Arial" w:cs="Arial"/>
          <w:b/>
          <w:bCs/>
          <w:sz w:val="24"/>
          <w:szCs w:val="24"/>
        </w:rPr>
        <w:t>.</w:t>
      </w:r>
    </w:p>
    <w:p w14:paraId="056CED2D" w14:textId="11B0249A" w:rsidR="00120BF6" w:rsidRPr="00331F80" w:rsidRDefault="00331F80" w:rsidP="00331F8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1F80">
        <w:rPr>
          <w:rFonts w:ascii="Arial" w:hAnsi="Arial" w:cs="Arial"/>
          <w:sz w:val="24"/>
          <w:szCs w:val="24"/>
        </w:rPr>
        <w:t>Update on Conservation Area Appraisal</w:t>
      </w:r>
    </w:p>
    <w:p w14:paraId="57479261" w14:textId="77777777" w:rsidR="00120BF6" w:rsidRDefault="00120BF6" w:rsidP="00885747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6C22943" w14:textId="26C36B88" w:rsidR="008768C4" w:rsidRDefault="002A0DE3" w:rsidP="00E60B0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8818ED">
        <w:rPr>
          <w:rFonts w:ascii="Arial" w:hAnsi="Arial" w:cs="Arial"/>
          <w:b/>
          <w:bCs/>
          <w:sz w:val="24"/>
          <w:szCs w:val="24"/>
        </w:rPr>
        <w:t xml:space="preserve">Meeting ended </w:t>
      </w:r>
      <w:r w:rsidR="00A33A64">
        <w:rPr>
          <w:rFonts w:ascii="Arial" w:hAnsi="Arial" w:cs="Arial"/>
          <w:b/>
          <w:bCs/>
          <w:sz w:val="24"/>
          <w:szCs w:val="24"/>
        </w:rPr>
        <w:t xml:space="preserve">at </w:t>
      </w:r>
      <w:r w:rsidR="00331F80">
        <w:rPr>
          <w:rFonts w:ascii="Arial" w:hAnsi="Arial" w:cs="Arial"/>
          <w:b/>
          <w:bCs/>
          <w:sz w:val="24"/>
          <w:szCs w:val="24"/>
        </w:rPr>
        <w:t xml:space="preserve">8.28 </w:t>
      </w:r>
      <w:r w:rsidRPr="008818ED">
        <w:rPr>
          <w:rFonts w:ascii="Arial" w:hAnsi="Arial" w:cs="Arial"/>
          <w:b/>
          <w:bCs/>
          <w:sz w:val="24"/>
          <w:szCs w:val="24"/>
        </w:rPr>
        <w:t>p</w:t>
      </w:r>
      <w:r w:rsidR="004C6BD9" w:rsidRPr="008818ED">
        <w:rPr>
          <w:rFonts w:ascii="Arial" w:hAnsi="Arial" w:cs="Arial"/>
          <w:b/>
          <w:bCs/>
          <w:sz w:val="24"/>
          <w:szCs w:val="24"/>
        </w:rPr>
        <w:t>.</w:t>
      </w:r>
      <w:r w:rsidRPr="008818ED">
        <w:rPr>
          <w:rFonts w:ascii="Arial" w:hAnsi="Arial" w:cs="Arial"/>
          <w:b/>
          <w:bCs/>
          <w:sz w:val="24"/>
          <w:szCs w:val="24"/>
        </w:rPr>
        <w:t>m</w:t>
      </w:r>
      <w:r w:rsidR="000E7C36" w:rsidRPr="008818ED">
        <w:rPr>
          <w:rFonts w:ascii="Arial" w:hAnsi="Arial" w:cs="Arial"/>
          <w:b/>
          <w:bCs/>
          <w:sz w:val="24"/>
          <w:szCs w:val="24"/>
        </w:rPr>
        <w:t>.</w:t>
      </w:r>
    </w:p>
    <w:p w14:paraId="47AE8D52" w14:textId="324AA9DE" w:rsidR="00BF26CE" w:rsidRPr="008818ED" w:rsidRDefault="00BF26CE" w:rsidP="00E60B0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sectPr w:rsidR="00BF26CE" w:rsidRPr="008818ED" w:rsidSect="00663C19">
      <w:headerReference w:type="first" r:id="rId14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01C7" w14:textId="77777777" w:rsidR="00F23567" w:rsidRDefault="00F23567" w:rsidP="003D6D74">
      <w:pPr>
        <w:spacing w:after="0" w:line="240" w:lineRule="auto"/>
      </w:pPr>
      <w:r>
        <w:separator/>
      </w:r>
    </w:p>
  </w:endnote>
  <w:endnote w:type="continuationSeparator" w:id="0">
    <w:p w14:paraId="48C1D2E8" w14:textId="77777777" w:rsidR="00F23567" w:rsidRDefault="00F23567" w:rsidP="003D6D74">
      <w:pPr>
        <w:spacing w:after="0" w:line="240" w:lineRule="auto"/>
      </w:pPr>
      <w:r>
        <w:continuationSeparator/>
      </w:r>
    </w:p>
  </w:endnote>
  <w:endnote w:type="continuationNotice" w:id="1">
    <w:p w14:paraId="719F8F3A" w14:textId="77777777" w:rsidR="00F23567" w:rsidRDefault="00F23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97E4" w14:textId="77777777" w:rsidR="00F23567" w:rsidRDefault="00F23567" w:rsidP="003D6D74">
      <w:pPr>
        <w:spacing w:after="0" w:line="240" w:lineRule="auto"/>
      </w:pPr>
      <w:r>
        <w:separator/>
      </w:r>
    </w:p>
  </w:footnote>
  <w:footnote w:type="continuationSeparator" w:id="0">
    <w:p w14:paraId="151DB73D" w14:textId="77777777" w:rsidR="00F23567" w:rsidRDefault="00F23567" w:rsidP="003D6D74">
      <w:pPr>
        <w:spacing w:after="0" w:line="240" w:lineRule="auto"/>
      </w:pPr>
      <w:r>
        <w:continuationSeparator/>
      </w:r>
    </w:p>
  </w:footnote>
  <w:footnote w:type="continuationNotice" w:id="1">
    <w:p w14:paraId="3C995275" w14:textId="77777777" w:rsidR="00F23567" w:rsidRDefault="00F235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74F2" w14:textId="0CA6B3C5" w:rsidR="00D15734" w:rsidRPr="00BB2F13" w:rsidRDefault="00A904DD" w:rsidP="003801B7">
    <w:pPr>
      <w:spacing w:after="0"/>
      <w:rPr>
        <w:rFonts w:ascii="Arial" w:hAnsi="Arial" w:cs="Arial"/>
        <w:b/>
        <w:sz w:val="44"/>
        <w:szCs w:val="44"/>
        <w:u w:val="single"/>
      </w:rPr>
    </w:pPr>
    <w:sdt>
      <w:sdtPr>
        <w:rPr>
          <w:rFonts w:ascii="Arial" w:hAnsi="Arial" w:cs="Arial"/>
          <w:b/>
          <w:sz w:val="44"/>
          <w:szCs w:val="44"/>
          <w:u w:val="single"/>
        </w:rPr>
        <w:id w:val="-459957649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44"/>
            <w:szCs w:val="44"/>
            <w:u w:val="single"/>
          </w:rPr>
          <w:pict w14:anchorId="7A3ECE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15734" w:rsidRPr="00BB2F13">
      <w:rPr>
        <w:noProof/>
      </w:rPr>
      <w:drawing>
        <wp:anchor distT="0" distB="0" distL="114300" distR="114300" simplePos="0" relativeHeight="251656704" behindDoc="0" locked="0" layoutInCell="1" allowOverlap="1" wp14:anchorId="6502A8B1" wp14:editId="320E6C0A">
          <wp:simplePos x="0" y="0"/>
          <wp:positionH relativeFrom="margin">
            <wp:posOffset>5575935</wp:posOffset>
          </wp:positionH>
          <wp:positionV relativeFrom="paragraph">
            <wp:posOffset>-101600</wp:posOffset>
          </wp:positionV>
          <wp:extent cx="1410335" cy="1076325"/>
          <wp:effectExtent l="0" t="0" r="0" b="9525"/>
          <wp:wrapSquare wrapText="bothSides"/>
          <wp:docPr id="1526925679" name="Picture 1526925679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925679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734" w:rsidRPr="00BB2F13">
      <w:rPr>
        <w:rFonts w:ascii="Arial" w:hAnsi="Arial" w:cs="Arial"/>
        <w:b/>
        <w:sz w:val="44"/>
        <w:szCs w:val="44"/>
        <w:u w:val="single"/>
      </w:rPr>
      <w:t>FARINGDON TOWN COUNCIL</w:t>
    </w:r>
  </w:p>
  <w:p w14:paraId="74CE1DC9" w14:textId="77777777" w:rsidR="00D15734" w:rsidRPr="0058795E" w:rsidRDefault="00D15734" w:rsidP="003801B7">
    <w:pPr>
      <w:spacing w:after="0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E537806" wp14:editId="13306775">
          <wp:simplePos x="0" y="0"/>
          <wp:positionH relativeFrom="column">
            <wp:posOffset>3333750</wp:posOffset>
          </wp:positionH>
          <wp:positionV relativeFrom="paragraph">
            <wp:posOffset>133985</wp:posOffset>
          </wp:positionV>
          <wp:extent cx="1637665" cy="680085"/>
          <wp:effectExtent l="0" t="0" r="635" b="5715"/>
          <wp:wrapTight wrapText="bothSides">
            <wp:wrapPolygon edited="0">
              <wp:start x="0" y="0"/>
              <wp:lineTo x="0" y="21176"/>
              <wp:lineTo x="21357" y="21176"/>
              <wp:lineTo x="21357" y="0"/>
              <wp:lineTo x="0" y="0"/>
            </wp:wrapPolygon>
          </wp:wrapTight>
          <wp:docPr id="179532003" name="Picture 17953200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32003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795E">
      <w:rPr>
        <w:rFonts w:ascii="Arial" w:hAnsi="Arial" w:cs="Arial"/>
      </w:rPr>
      <w:t xml:space="preserve">The Pump House, 5 Market Place FARINGDON, Oxfordshire, </w:t>
    </w:r>
    <w:proofErr w:type="spellStart"/>
    <w:r w:rsidRPr="0058795E">
      <w:rPr>
        <w:rFonts w:ascii="Arial" w:hAnsi="Arial" w:cs="Arial"/>
      </w:rPr>
      <w:t>SN7</w:t>
    </w:r>
    <w:proofErr w:type="spellEnd"/>
    <w:r w:rsidRPr="0058795E">
      <w:rPr>
        <w:rFonts w:ascii="Arial" w:hAnsi="Arial" w:cs="Arial"/>
      </w:rPr>
      <w:t xml:space="preserve"> 7HL</w:t>
    </w:r>
  </w:p>
  <w:p w14:paraId="225998DD" w14:textId="77777777" w:rsidR="00D15734" w:rsidRDefault="00D15734" w:rsidP="003801B7">
    <w:pPr>
      <w:spacing w:after="0"/>
      <w:rPr>
        <w:rFonts w:ascii="Arial" w:hAnsi="Arial" w:cs="Arial"/>
      </w:rPr>
    </w:pPr>
    <w:r w:rsidRPr="0058795E">
      <w:rPr>
        <w:rFonts w:ascii="Arial" w:hAnsi="Arial" w:cs="Arial"/>
      </w:rPr>
      <w:t xml:space="preserve">Telephone 01367 240281 </w:t>
    </w:r>
  </w:p>
  <w:p w14:paraId="624A1F0A" w14:textId="77777777" w:rsidR="00D15734" w:rsidRPr="0058795E" w:rsidRDefault="00D15734" w:rsidP="003801B7">
    <w:pPr>
      <w:pStyle w:val="Header"/>
      <w:rPr>
        <w:rFonts w:ascii="Arial" w:hAnsi="Arial" w:cs="Arial"/>
      </w:rPr>
    </w:pPr>
    <w:proofErr w:type="spellStart"/>
    <w:r w:rsidRPr="001A34CD">
      <w:rPr>
        <w:rFonts w:ascii="Arial" w:hAnsi="Arial" w:cs="Arial"/>
      </w:rPr>
      <w:t>office@faringdontowncouncil.gov.uk</w:t>
    </w:r>
    <w:proofErr w:type="spellEnd"/>
    <w:r w:rsidRPr="001A34CD">
      <w:rPr>
        <w:rFonts w:ascii="Arial" w:hAnsi="Arial" w:cs="Arial"/>
      </w:rPr>
      <w:t xml:space="preserve"> </w:t>
    </w:r>
  </w:p>
  <w:p w14:paraId="5095AAC8" w14:textId="77777777" w:rsidR="00D15734" w:rsidRPr="0058795E" w:rsidRDefault="00D15734" w:rsidP="003801B7">
    <w:pPr>
      <w:spacing w:after="0"/>
      <w:rPr>
        <w:rFonts w:ascii="Arial" w:hAnsi="Arial" w:cs="Arial"/>
      </w:rPr>
    </w:pPr>
    <w:hyperlink r:id="rId3" w:history="1">
      <w:proofErr w:type="spellStart"/>
      <w:r w:rsidRPr="0058795E">
        <w:rPr>
          <w:rStyle w:val="Hyperlink"/>
          <w:rFonts w:ascii="Arial" w:hAnsi="Arial" w:cs="Arial"/>
        </w:rPr>
        <w:t>www.faringdontowncouncil.gov.uk</w:t>
      </w:r>
      <w:proofErr w:type="spellEnd"/>
    </w:hyperlink>
  </w:p>
  <w:p w14:paraId="79974B70" w14:textId="59BFE9BE" w:rsidR="00D077E3" w:rsidRPr="003801B7" w:rsidRDefault="00D15734" w:rsidP="003801B7">
    <w:pPr>
      <w:spacing w:after="0"/>
      <w:rPr>
        <w:rFonts w:ascii="Arial" w:hAnsi="Arial" w:cs="Arial"/>
      </w:rPr>
    </w:pPr>
    <w:r w:rsidRPr="0058795E">
      <w:rPr>
        <w:rFonts w:ascii="Arial" w:hAnsi="Arial" w:cs="Arial"/>
      </w:rPr>
      <w:t>Clerk:</w:t>
    </w:r>
    <w:r w:rsidR="00D215BA">
      <w:rPr>
        <w:rFonts w:ascii="Arial" w:hAnsi="Arial" w:cs="Arial"/>
      </w:rPr>
      <w:t xml:space="preserve"> Katherine Doughty</w:t>
    </w:r>
    <w:r w:rsidRPr="0058795E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6EDB"/>
    <w:multiLevelType w:val="hybridMultilevel"/>
    <w:tmpl w:val="3F32ED8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842F8"/>
    <w:multiLevelType w:val="hybridMultilevel"/>
    <w:tmpl w:val="CA140DCA"/>
    <w:lvl w:ilvl="0" w:tplc="7DA0D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93289"/>
    <w:multiLevelType w:val="hybridMultilevel"/>
    <w:tmpl w:val="A09E506A"/>
    <w:lvl w:ilvl="0" w:tplc="18D027D6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7200687"/>
    <w:multiLevelType w:val="hybridMultilevel"/>
    <w:tmpl w:val="225219A0"/>
    <w:lvl w:ilvl="0" w:tplc="A8369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96E12"/>
    <w:multiLevelType w:val="hybridMultilevel"/>
    <w:tmpl w:val="7CAC6DE8"/>
    <w:lvl w:ilvl="0" w:tplc="CBD2A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2A63"/>
    <w:multiLevelType w:val="hybridMultilevel"/>
    <w:tmpl w:val="BAFCE960"/>
    <w:lvl w:ilvl="0" w:tplc="C99A8BA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BB4C2C"/>
    <w:multiLevelType w:val="hybridMultilevel"/>
    <w:tmpl w:val="F880D7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0A22"/>
    <w:multiLevelType w:val="hybridMultilevel"/>
    <w:tmpl w:val="CBD406CA"/>
    <w:lvl w:ilvl="0" w:tplc="C3FE84D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DB2FEC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B46F6"/>
    <w:multiLevelType w:val="hybridMultilevel"/>
    <w:tmpl w:val="5EE6030A"/>
    <w:lvl w:ilvl="0" w:tplc="27A0A5D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4834B7"/>
    <w:multiLevelType w:val="hybridMultilevel"/>
    <w:tmpl w:val="F97A82C6"/>
    <w:lvl w:ilvl="0" w:tplc="9E2444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1967553">
    <w:abstractNumId w:val="7"/>
  </w:num>
  <w:num w:numId="2" w16cid:durableId="1799837617">
    <w:abstractNumId w:val="6"/>
  </w:num>
  <w:num w:numId="3" w16cid:durableId="984745572">
    <w:abstractNumId w:val="4"/>
  </w:num>
  <w:num w:numId="4" w16cid:durableId="367993681">
    <w:abstractNumId w:val="0"/>
  </w:num>
  <w:num w:numId="5" w16cid:durableId="1924953878">
    <w:abstractNumId w:val="5"/>
  </w:num>
  <w:num w:numId="6" w16cid:durableId="1799101490">
    <w:abstractNumId w:val="3"/>
  </w:num>
  <w:num w:numId="7" w16cid:durableId="1669214145">
    <w:abstractNumId w:val="1"/>
  </w:num>
  <w:num w:numId="8" w16cid:durableId="1017926493">
    <w:abstractNumId w:val="9"/>
  </w:num>
  <w:num w:numId="9" w16cid:durableId="201745911">
    <w:abstractNumId w:val="2"/>
  </w:num>
  <w:num w:numId="10" w16cid:durableId="163021053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74"/>
    <w:rsid w:val="00000B4A"/>
    <w:rsid w:val="00001663"/>
    <w:rsid w:val="00002578"/>
    <w:rsid w:val="00002802"/>
    <w:rsid w:val="00002820"/>
    <w:rsid w:val="00003151"/>
    <w:rsid w:val="00004572"/>
    <w:rsid w:val="00004919"/>
    <w:rsid w:val="00004B3F"/>
    <w:rsid w:val="00005CDC"/>
    <w:rsid w:val="00006538"/>
    <w:rsid w:val="0000760A"/>
    <w:rsid w:val="00007FCA"/>
    <w:rsid w:val="0001007B"/>
    <w:rsid w:val="00011B18"/>
    <w:rsid w:val="00011F7C"/>
    <w:rsid w:val="00014169"/>
    <w:rsid w:val="00014690"/>
    <w:rsid w:val="00014992"/>
    <w:rsid w:val="00014996"/>
    <w:rsid w:val="00014D71"/>
    <w:rsid w:val="0001522D"/>
    <w:rsid w:val="0001587D"/>
    <w:rsid w:val="00017223"/>
    <w:rsid w:val="00020AA9"/>
    <w:rsid w:val="0002149E"/>
    <w:rsid w:val="0002285E"/>
    <w:rsid w:val="00022D48"/>
    <w:rsid w:val="00022D9F"/>
    <w:rsid w:val="000233C2"/>
    <w:rsid w:val="000241D5"/>
    <w:rsid w:val="0002537E"/>
    <w:rsid w:val="00025D2B"/>
    <w:rsid w:val="00025EB3"/>
    <w:rsid w:val="000261A8"/>
    <w:rsid w:val="00026B7A"/>
    <w:rsid w:val="000271EC"/>
    <w:rsid w:val="0002741A"/>
    <w:rsid w:val="000279D3"/>
    <w:rsid w:val="00030DB2"/>
    <w:rsid w:val="000312C2"/>
    <w:rsid w:val="00031725"/>
    <w:rsid w:val="00031D88"/>
    <w:rsid w:val="00032DD0"/>
    <w:rsid w:val="00033513"/>
    <w:rsid w:val="00033574"/>
    <w:rsid w:val="000347EF"/>
    <w:rsid w:val="00034B18"/>
    <w:rsid w:val="00035086"/>
    <w:rsid w:val="00035A8E"/>
    <w:rsid w:val="000363BA"/>
    <w:rsid w:val="00037409"/>
    <w:rsid w:val="0003791E"/>
    <w:rsid w:val="00042528"/>
    <w:rsid w:val="000428F5"/>
    <w:rsid w:val="00044548"/>
    <w:rsid w:val="000448C4"/>
    <w:rsid w:val="00045BAC"/>
    <w:rsid w:val="00045C78"/>
    <w:rsid w:val="000508FD"/>
    <w:rsid w:val="000519E7"/>
    <w:rsid w:val="00051AC7"/>
    <w:rsid w:val="00051E7E"/>
    <w:rsid w:val="00051FEF"/>
    <w:rsid w:val="0005233B"/>
    <w:rsid w:val="00052A14"/>
    <w:rsid w:val="00053220"/>
    <w:rsid w:val="00053773"/>
    <w:rsid w:val="00053B40"/>
    <w:rsid w:val="000548F1"/>
    <w:rsid w:val="00054C32"/>
    <w:rsid w:val="000551AA"/>
    <w:rsid w:val="000553E9"/>
    <w:rsid w:val="00055A8B"/>
    <w:rsid w:val="000565D7"/>
    <w:rsid w:val="000569E4"/>
    <w:rsid w:val="00056CB2"/>
    <w:rsid w:val="000605EB"/>
    <w:rsid w:val="000607AA"/>
    <w:rsid w:val="00060F5D"/>
    <w:rsid w:val="00060F68"/>
    <w:rsid w:val="00061C77"/>
    <w:rsid w:val="00062A05"/>
    <w:rsid w:val="00062CDA"/>
    <w:rsid w:val="00062D93"/>
    <w:rsid w:val="00062F79"/>
    <w:rsid w:val="00063FEE"/>
    <w:rsid w:val="000644DB"/>
    <w:rsid w:val="0006480A"/>
    <w:rsid w:val="00064F9E"/>
    <w:rsid w:val="00066E54"/>
    <w:rsid w:val="0007121F"/>
    <w:rsid w:val="00071773"/>
    <w:rsid w:val="000726AA"/>
    <w:rsid w:val="0007273D"/>
    <w:rsid w:val="00072BC8"/>
    <w:rsid w:val="00073A2F"/>
    <w:rsid w:val="00073A9F"/>
    <w:rsid w:val="00073D0D"/>
    <w:rsid w:val="00074340"/>
    <w:rsid w:val="00075BF9"/>
    <w:rsid w:val="00075D2E"/>
    <w:rsid w:val="000762C9"/>
    <w:rsid w:val="00077A44"/>
    <w:rsid w:val="00080A00"/>
    <w:rsid w:val="00081814"/>
    <w:rsid w:val="00082130"/>
    <w:rsid w:val="00083345"/>
    <w:rsid w:val="000836E0"/>
    <w:rsid w:val="0008375A"/>
    <w:rsid w:val="000844C5"/>
    <w:rsid w:val="00084E9A"/>
    <w:rsid w:val="00084ECF"/>
    <w:rsid w:val="000850D8"/>
    <w:rsid w:val="000852A7"/>
    <w:rsid w:val="00085BA1"/>
    <w:rsid w:val="00086CE2"/>
    <w:rsid w:val="00087DA5"/>
    <w:rsid w:val="00087DDD"/>
    <w:rsid w:val="00092435"/>
    <w:rsid w:val="00092D78"/>
    <w:rsid w:val="000962E3"/>
    <w:rsid w:val="00096862"/>
    <w:rsid w:val="00097251"/>
    <w:rsid w:val="000A0B96"/>
    <w:rsid w:val="000A0E83"/>
    <w:rsid w:val="000A1408"/>
    <w:rsid w:val="000A1CDB"/>
    <w:rsid w:val="000A2242"/>
    <w:rsid w:val="000A2575"/>
    <w:rsid w:val="000A33BC"/>
    <w:rsid w:val="000A3637"/>
    <w:rsid w:val="000A4396"/>
    <w:rsid w:val="000A476F"/>
    <w:rsid w:val="000A587A"/>
    <w:rsid w:val="000A5C55"/>
    <w:rsid w:val="000A6590"/>
    <w:rsid w:val="000A7A8A"/>
    <w:rsid w:val="000B07E9"/>
    <w:rsid w:val="000B0974"/>
    <w:rsid w:val="000B18E5"/>
    <w:rsid w:val="000B1A1A"/>
    <w:rsid w:val="000B1AE5"/>
    <w:rsid w:val="000B2F41"/>
    <w:rsid w:val="000B3134"/>
    <w:rsid w:val="000B32F5"/>
    <w:rsid w:val="000B3D8B"/>
    <w:rsid w:val="000B49FE"/>
    <w:rsid w:val="000B520B"/>
    <w:rsid w:val="000B5E01"/>
    <w:rsid w:val="000B5FB3"/>
    <w:rsid w:val="000B60E5"/>
    <w:rsid w:val="000B624B"/>
    <w:rsid w:val="000B72C2"/>
    <w:rsid w:val="000B77D0"/>
    <w:rsid w:val="000B7A1B"/>
    <w:rsid w:val="000C0A33"/>
    <w:rsid w:val="000C114B"/>
    <w:rsid w:val="000C196B"/>
    <w:rsid w:val="000C1CC1"/>
    <w:rsid w:val="000C3350"/>
    <w:rsid w:val="000C3844"/>
    <w:rsid w:val="000C404C"/>
    <w:rsid w:val="000C4663"/>
    <w:rsid w:val="000C516C"/>
    <w:rsid w:val="000C5C6E"/>
    <w:rsid w:val="000C5CA6"/>
    <w:rsid w:val="000C5E2F"/>
    <w:rsid w:val="000C5EC1"/>
    <w:rsid w:val="000C6577"/>
    <w:rsid w:val="000C67D1"/>
    <w:rsid w:val="000C6AF3"/>
    <w:rsid w:val="000D0688"/>
    <w:rsid w:val="000D09A0"/>
    <w:rsid w:val="000D0CD9"/>
    <w:rsid w:val="000D1CE3"/>
    <w:rsid w:val="000D256A"/>
    <w:rsid w:val="000D4C16"/>
    <w:rsid w:val="000D5202"/>
    <w:rsid w:val="000D583F"/>
    <w:rsid w:val="000D5CB5"/>
    <w:rsid w:val="000D6AC4"/>
    <w:rsid w:val="000D729C"/>
    <w:rsid w:val="000D7B6C"/>
    <w:rsid w:val="000D7C7D"/>
    <w:rsid w:val="000E0490"/>
    <w:rsid w:val="000E06C8"/>
    <w:rsid w:val="000E0980"/>
    <w:rsid w:val="000E0DAA"/>
    <w:rsid w:val="000E1A32"/>
    <w:rsid w:val="000E1E7E"/>
    <w:rsid w:val="000E1F22"/>
    <w:rsid w:val="000E2725"/>
    <w:rsid w:val="000E2B52"/>
    <w:rsid w:val="000E5446"/>
    <w:rsid w:val="000E58FC"/>
    <w:rsid w:val="000E654F"/>
    <w:rsid w:val="000E67D3"/>
    <w:rsid w:val="000E6F2A"/>
    <w:rsid w:val="000E76A7"/>
    <w:rsid w:val="000E7C36"/>
    <w:rsid w:val="000F117A"/>
    <w:rsid w:val="000F1BCF"/>
    <w:rsid w:val="000F51BC"/>
    <w:rsid w:val="000F59D8"/>
    <w:rsid w:val="000F5BA1"/>
    <w:rsid w:val="000F62C8"/>
    <w:rsid w:val="000F6AD7"/>
    <w:rsid w:val="000F7196"/>
    <w:rsid w:val="000F79E5"/>
    <w:rsid w:val="00100DAC"/>
    <w:rsid w:val="0010112F"/>
    <w:rsid w:val="00101641"/>
    <w:rsid w:val="00101A01"/>
    <w:rsid w:val="00101D8B"/>
    <w:rsid w:val="00102511"/>
    <w:rsid w:val="00102BB8"/>
    <w:rsid w:val="00103C77"/>
    <w:rsid w:val="001046C6"/>
    <w:rsid w:val="001052FB"/>
    <w:rsid w:val="001059F3"/>
    <w:rsid w:val="00106042"/>
    <w:rsid w:val="001072A8"/>
    <w:rsid w:val="00107C25"/>
    <w:rsid w:val="001106DA"/>
    <w:rsid w:val="0011138D"/>
    <w:rsid w:val="001117E6"/>
    <w:rsid w:val="001122FD"/>
    <w:rsid w:val="00113317"/>
    <w:rsid w:val="00114C29"/>
    <w:rsid w:val="00114EC6"/>
    <w:rsid w:val="001150C1"/>
    <w:rsid w:val="001154EE"/>
    <w:rsid w:val="001160EF"/>
    <w:rsid w:val="00116872"/>
    <w:rsid w:val="00117BF2"/>
    <w:rsid w:val="00120B84"/>
    <w:rsid w:val="00120BF6"/>
    <w:rsid w:val="00121479"/>
    <w:rsid w:val="00122E21"/>
    <w:rsid w:val="0012309A"/>
    <w:rsid w:val="001246D4"/>
    <w:rsid w:val="00124DEE"/>
    <w:rsid w:val="00125BB5"/>
    <w:rsid w:val="0012600B"/>
    <w:rsid w:val="00126B62"/>
    <w:rsid w:val="00126EAC"/>
    <w:rsid w:val="00127F90"/>
    <w:rsid w:val="001301B8"/>
    <w:rsid w:val="001343A2"/>
    <w:rsid w:val="001352BA"/>
    <w:rsid w:val="00135BB9"/>
    <w:rsid w:val="001377DC"/>
    <w:rsid w:val="00140C47"/>
    <w:rsid w:val="00141319"/>
    <w:rsid w:val="00141B62"/>
    <w:rsid w:val="00141DBB"/>
    <w:rsid w:val="001430CC"/>
    <w:rsid w:val="00144C13"/>
    <w:rsid w:val="001450BD"/>
    <w:rsid w:val="00146A85"/>
    <w:rsid w:val="00146CB3"/>
    <w:rsid w:val="00146D35"/>
    <w:rsid w:val="0014783E"/>
    <w:rsid w:val="00147E1F"/>
    <w:rsid w:val="0015032B"/>
    <w:rsid w:val="00150C65"/>
    <w:rsid w:val="00151F03"/>
    <w:rsid w:val="001520B6"/>
    <w:rsid w:val="001523A4"/>
    <w:rsid w:val="00153A92"/>
    <w:rsid w:val="0015597B"/>
    <w:rsid w:val="00155AEC"/>
    <w:rsid w:val="0015610E"/>
    <w:rsid w:val="00156617"/>
    <w:rsid w:val="001568A8"/>
    <w:rsid w:val="00162797"/>
    <w:rsid w:val="00162881"/>
    <w:rsid w:val="001632D7"/>
    <w:rsid w:val="001634B4"/>
    <w:rsid w:val="00163531"/>
    <w:rsid w:val="00163AB9"/>
    <w:rsid w:val="00163B63"/>
    <w:rsid w:val="00163CBF"/>
    <w:rsid w:val="00164122"/>
    <w:rsid w:val="001643FF"/>
    <w:rsid w:val="00164E24"/>
    <w:rsid w:val="00164FEE"/>
    <w:rsid w:val="00166347"/>
    <w:rsid w:val="00166FD8"/>
    <w:rsid w:val="00171AD0"/>
    <w:rsid w:val="00172D7A"/>
    <w:rsid w:val="0017415E"/>
    <w:rsid w:val="00174333"/>
    <w:rsid w:val="001743B8"/>
    <w:rsid w:val="00174C35"/>
    <w:rsid w:val="001750A2"/>
    <w:rsid w:val="001753A9"/>
    <w:rsid w:val="00175E74"/>
    <w:rsid w:val="00176314"/>
    <w:rsid w:val="00177149"/>
    <w:rsid w:val="00177427"/>
    <w:rsid w:val="00177455"/>
    <w:rsid w:val="00177479"/>
    <w:rsid w:val="00177B34"/>
    <w:rsid w:val="001802E1"/>
    <w:rsid w:val="00180D29"/>
    <w:rsid w:val="001812AE"/>
    <w:rsid w:val="001817A5"/>
    <w:rsid w:val="00181F0B"/>
    <w:rsid w:val="0018354F"/>
    <w:rsid w:val="001840B4"/>
    <w:rsid w:val="00185493"/>
    <w:rsid w:val="001859BF"/>
    <w:rsid w:val="00185E88"/>
    <w:rsid w:val="00186670"/>
    <w:rsid w:val="001870F3"/>
    <w:rsid w:val="0018780D"/>
    <w:rsid w:val="00187EA7"/>
    <w:rsid w:val="00190936"/>
    <w:rsid w:val="00191844"/>
    <w:rsid w:val="00191B9D"/>
    <w:rsid w:val="001921EC"/>
    <w:rsid w:val="00192A9B"/>
    <w:rsid w:val="00193AD3"/>
    <w:rsid w:val="00194C4F"/>
    <w:rsid w:val="0019561E"/>
    <w:rsid w:val="00195A92"/>
    <w:rsid w:val="001960B8"/>
    <w:rsid w:val="00196836"/>
    <w:rsid w:val="001A00EB"/>
    <w:rsid w:val="001A06BA"/>
    <w:rsid w:val="001A09C9"/>
    <w:rsid w:val="001A1748"/>
    <w:rsid w:val="001A1842"/>
    <w:rsid w:val="001A3D5D"/>
    <w:rsid w:val="001A5331"/>
    <w:rsid w:val="001A5797"/>
    <w:rsid w:val="001A5C9C"/>
    <w:rsid w:val="001A6C00"/>
    <w:rsid w:val="001A78CD"/>
    <w:rsid w:val="001B01D5"/>
    <w:rsid w:val="001B173A"/>
    <w:rsid w:val="001B1D31"/>
    <w:rsid w:val="001B206C"/>
    <w:rsid w:val="001B29E9"/>
    <w:rsid w:val="001B2DA5"/>
    <w:rsid w:val="001B4226"/>
    <w:rsid w:val="001B4567"/>
    <w:rsid w:val="001B4579"/>
    <w:rsid w:val="001B4D6C"/>
    <w:rsid w:val="001B603F"/>
    <w:rsid w:val="001B6229"/>
    <w:rsid w:val="001B64DD"/>
    <w:rsid w:val="001B75D7"/>
    <w:rsid w:val="001B7A64"/>
    <w:rsid w:val="001B7EE5"/>
    <w:rsid w:val="001C00C5"/>
    <w:rsid w:val="001C01B7"/>
    <w:rsid w:val="001C0393"/>
    <w:rsid w:val="001C07F7"/>
    <w:rsid w:val="001C0FD7"/>
    <w:rsid w:val="001C379D"/>
    <w:rsid w:val="001C3AB1"/>
    <w:rsid w:val="001C3F1C"/>
    <w:rsid w:val="001C4151"/>
    <w:rsid w:val="001C73C2"/>
    <w:rsid w:val="001C78D4"/>
    <w:rsid w:val="001D16C1"/>
    <w:rsid w:val="001D262F"/>
    <w:rsid w:val="001D2689"/>
    <w:rsid w:val="001D271A"/>
    <w:rsid w:val="001D360A"/>
    <w:rsid w:val="001D585D"/>
    <w:rsid w:val="001D6091"/>
    <w:rsid w:val="001D6163"/>
    <w:rsid w:val="001D6998"/>
    <w:rsid w:val="001D7471"/>
    <w:rsid w:val="001D7FA5"/>
    <w:rsid w:val="001E0B16"/>
    <w:rsid w:val="001E0EAD"/>
    <w:rsid w:val="001E105D"/>
    <w:rsid w:val="001E292C"/>
    <w:rsid w:val="001E29D2"/>
    <w:rsid w:val="001E339C"/>
    <w:rsid w:val="001E4F8F"/>
    <w:rsid w:val="001E52CC"/>
    <w:rsid w:val="001E6BBA"/>
    <w:rsid w:val="001E7C0B"/>
    <w:rsid w:val="001F00E7"/>
    <w:rsid w:val="001F07EE"/>
    <w:rsid w:val="001F0EEE"/>
    <w:rsid w:val="001F135B"/>
    <w:rsid w:val="001F177B"/>
    <w:rsid w:val="001F1BCE"/>
    <w:rsid w:val="001F2C41"/>
    <w:rsid w:val="001F368A"/>
    <w:rsid w:val="001F4C79"/>
    <w:rsid w:val="001F5AC4"/>
    <w:rsid w:val="001F605A"/>
    <w:rsid w:val="001F712B"/>
    <w:rsid w:val="00201519"/>
    <w:rsid w:val="0020167A"/>
    <w:rsid w:val="002029C3"/>
    <w:rsid w:val="002038FF"/>
    <w:rsid w:val="00204DAD"/>
    <w:rsid w:val="00204F10"/>
    <w:rsid w:val="00205382"/>
    <w:rsid w:val="0020586E"/>
    <w:rsid w:val="00206348"/>
    <w:rsid w:val="00206779"/>
    <w:rsid w:val="00207DAF"/>
    <w:rsid w:val="00207F0A"/>
    <w:rsid w:val="0021006D"/>
    <w:rsid w:val="002100EC"/>
    <w:rsid w:val="00210A82"/>
    <w:rsid w:val="00210AA3"/>
    <w:rsid w:val="00210B3A"/>
    <w:rsid w:val="00210EA7"/>
    <w:rsid w:val="002110E6"/>
    <w:rsid w:val="0021123F"/>
    <w:rsid w:val="002113A8"/>
    <w:rsid w:val="0021167B"/>
    <w:rsid w:val="0021228E"/>
    <w:rsid w:val="00213574"/>
    <w:rsid w:val="00213B9F"/>
    <w:rsid w:val="00213CB5"/>
    <w:rsid w:val="002144CB"/>
    <w:rsid w:val="002150CF"/>
    <w:rsid w:val="0021767C"/>
    <w:rsid w:val="002211DD"/>
    <w:rsid w:val="002215D2"/>
    <w:rsid w:val="00221A99"/>
    <w:rsid w:val="00221D84"/>
    <w:rsid w:val="00221F01"/>
    <w:rsid w:val="002221A3"/>
    <w:rsid w:val="00223F07"/>
    <w:rsid w:val="002240CA"/>
    <w:rsid w:val="002241A9"/>
    <w:rsid w:val="00224C63"/>
    <w:rsid w:val="00225907"/>
    <w:rsid w:val="0022603B"/>
    <w:rsid w:val="0022608B"/>
    <w:rsid w:val="002265DE"/>
    <w:rsid w:val="002301CC"/>
    <w:rsid w:val="002304A5"/>
    <w:rsid w:val="00230E7F"/>
    <w:rsid w:val="0023155F"/>
    <w:rsid w:val="00231895"/>
    <w:rsid w:val="002321E9"/>
    <w:rsid w:val="00233A49"/>
    <w:rsid w:val="00234213"/>
    <w:rsid w:val="0023468E"/>
    <w:rsid w:val="002351B1"/>
    <w:rsid w:val="00235272"/>
    <w:rsid w:val="00235BD4"/>
    <w:rsid w:val="00236610"/>
    <w:rsid w:val="002370A9"/>
    <w:rsid w:val="0023744B"/>
    <w:rsid w:val="0023770C"/>
    <w:rsid w:val="00240258"/>
    <w:rsid w:val="00240521"/>
    <w:rsid w:val="00240563"/>
    <w:rsid w:val="00240EA2"/>
    <w:rsid w:val="00241434"/>
    <w:rsid w:val="002416F7"/>
    <w:rsid w:val="00241933"/>
    <w:rsid w:val="00241D35"/>
    <w:rsid w:val="0024359A"/>
    <w:rsid w:val="00243D75"/>
    <w:rsid w:val="0024471C"/>
    <w:rsid w:val="0024523B"/>
    <w:rsid w:val="002455F0"/>
    <w:rsid w:val="00246DF9"/>
    <w:rsid w:val="00247900"/>
    <w:rsid w:val="002508FD"/>
    <w:rsid w:val="00250FC1"/>
    <w:rsid w:val="00252ABF"/>
    <w:rsid w:val="00254C16"/>
    <w:rsid w:val="00255DD8"/>
    <w:rsid w:val="00256037"/>
    <w:rsid w:val="00256AFE"/>
    <w:rsid w:val="00257439"/>
    <w:rsid w:val="0026316E"/>
    <w:rsid w:val="00263288"/>
    <w:rsid w:val="002632E1"/>
    <w:rsid w:val="0026357D"/>
    <w:rsid w:val="0026399B"/>
    <w:rsid w:val="00266277"/>
    <w:rsid w:val="00266954"/>
    <w:rsid w:val="00266EF8"/>
    <w:rsid w:val="00270914"/>
    <w:rsid w:val="002711EB"/>
    <w:rsid w:val="00271503"/>
    <w:rsid w:val="00272F41"/>
    <w:rsid w:val="00273951"/>
    <w:rsid w:val="00273D7D"/>
    <w:rsid w:val="002742F1"/>
    <w:rsid w:val="00274771"/>
    <w:rsid w:val="002751DA"/>
    <w:rsid w:val="0027600E"/>
    <w:rsid w:val="002762D1"/>
    <w:rsid w:val="002764D1"/>
    <w:rsid w:val="00276BCF"/>
    <w:rsid w:val="002779B8"/>
    <w:rsid w:val="00277ACF"/>
    <w:rsid w:val="0028056D"/>
    <w:rsid w:val="00280610"/>
    <w:rsid w:val="00281BB3"/>
    <w:rsid w:val="0028264F"/>
    <w:rsid w:val="00283206"/>
    <w:rsid w:val="00283527"/>
    <w:rsid w:val="00283A06"/>
    <w:rsid w:val="00283D09"/>
    <w:rsid w:val="00284661"/>
    <w:rsid w:val="002854FA"/>
    <w:rsid w:val="00285817"/>
    <w:rsid w:val="00285AE3"/>
    <w:rsid w:val="00286A69"/>
    <w:rsid w:val="00286BA7"/>
    <w:rsid w:val="002901B6"/>
    <w:rsid w:val="002903E7"/>
    <w:rsid w:val="00291069"/>
    <w:rsid w:val="00291410"/>
    <w:rsid w:val="00291626"/>
    <w:rsid w:val="0029215C"/>
    <w:rsid w:val="00292491"/>
    <w:rsid w:val="002934E0"/>
    <w:rsid w:val="0029355C"/>
    <w:rsid w:val="0029439D"/>
    <w:rsid w:val="00294D10"/>
    <w:rsid w:val="0029602B"/>
    <w:rsid w:val="00296760"/>
    <w:rsid w:val="00296DBF"/>
    <w:rsid w:val="00297E15"/>
    <w:rsid w:val="002A012E"/>
    <w:rsid w:val="002A02B1"/>
    <w:rsid w:val="002A03B0"/>
    <w:rsid w:val="002A0694"/>
    <w:rsid w:val="002A0DE3"/>
    <w:rsid w:val="002A17CF"/>
    <w:rsid w:val="002A1BA7"/>
    <w:rsid w:val="002A1FD7"/>
    <w:rsid w:val="002A25B9"/>
    <w:rsid w:val="002A3C89"/>
    <w:rsid w:val="002A48EA"/>
    <w:rsid w:val="002A4F21"/>
    <w:rsid w:val="002A61ED"/>
    <w:rsid w:val="002A7CCE"/>
    <w:rsid w:val="002B11BD"/>
    <w:rsid w:val="002B1A09"/>
    <w:rsid w:val="002B25B2"/>
    <w:rsid w:val="002B2FCF"/>
    <w:rsid w:val="002B3EAF"/>
    <w:rsid w:val="002B4179"/>
    <w:rsid w:val="002B5325"/>
    <w:rsid w:val="002B5FEA"/>
    <w:rsid w:val="002B69D9"/>
    <w:rsid w:val="002B74FB"/>
    <w:rsid w:val="002B7AD0"/>
    <w:rsid w:val="002B7E1A"/>
    <w:rsid w:val="002C008B"/>
    <w:rsid w:val="002C147B"/>
    <w:rsid w:val="002C193E"/>
    <w:rsid w:val="002C1D77"/>
    <w:rsid w:val="002C2E86"/>
    <w:rsid w:val="002C2EA5"/>
    <w:rsid w:val="002C320D"/>
    <w:rsid w:val="002C4D6F"/>
    <w:rsid w:val="002C5A78"/>
    <w:rsid w:val="002C6654"/>
    <w:rsid w:val="002C7FEE"/>
    <w:rsid w:val="002D0DC5"/>
    <w:rsid w:val="002D0E64"/>
    <w:rsid w:val="002D16AB"/>
    <w:rsid w:val="002D3203"/>
    <w:rsid w:val="002D359E"/>
    <w:rsid w:val="002D3990"/>
    <w:rsid w:val="002D3F19"/>
    <w:rsid w:val="002D5C94"/>
    <w:rsid w:val="002D603D"/>
    <w:rsid w:val="002D6B57"/>
    <w:rsid w:val="002E0A96"/>
    <w:rsid w:val="002E0E51"/>
    <w:rsid w:val="002E19CC"/>
    <w:rsid w:val="002E236F"/>
    <w:rsid w:val="002E24B5"/>
    <w:rsid w:val="002E3A75"/>
    <w:rsid w:val="002E3BE3"/>
    <w:rsid w:val="002E4F2A"/>
    <w:rsid w:val="002E68AA"/>
    <w:rsid w:val="002E7603"/>
    <w:rsid w:val="002E7F2E"/>
    <w:rsid w:val="002F0072"/>
    <w:rsid w:val="002F00CC"/>
    <w:rsid w:val="002F27F2"/>
    <w:rsid w:val="002F2A61"/>
    <w:rsid w:val="002F2AB7"/>
    <w:rsid w:val="002F2FCE"/>
    <w:rsid w:val="002F3E53"/>
    <w:rsid w:val="002F4757"/>
    <w:rsid w:val="002F5379"/>
    <w:rsid w:val="002F6D4C"/>
    <w:rsid w:val="002F6FCB"/>
    <w:rsid w:val="002F729D"/>
    <w:rsid w:val="002F7F56"/>
    <w:rsid w:val="003004B9"/>
    <w:rsid w:val="00301494"/>
    <w:rsid w:val="003017EE"/>
    <w:rsid w:val="00301D95"/>
    <w:rsid w:val="00302B98"/>
    <w:rsid w:val="00303BB3"/>
    <w:rsid w:val="00305745"/>
    <w:rsid w:val="00306A16"/>
    <w:rsid w:val="0031016B"/>
    <w:rsid w:val="00311676"/>
    <w:rsid w:val="00311A59"/>
    <w:rsid w:val="00312E46"/>
    <w:rsid w:val="003137E3"/>
    <w:rsid w:val="00313982"/>
    <w:rsid w:val="003144EA"/>
    <w:rsid w:val="0031681F"/>
    <w:rsid w:val="00316AC7"/>
    <w:rsid w:val="003205B2"/>
    <w:rsid w:val="003206CF"/>
    <w:rsid w:val="00320C4D"/>
    <w:rsid w:val="00322D12"/>
    <w:rsid w:val="00323D54"/>
    <w:rsid w:val="0032592F"/>
    <w:rsid w:val="00326451"/>
    <w:rsid w:val="00326FEE"/>
    <w:rsid w:val="003276A4"/>
    <w:rsid w:val="00327F46"/>
    <w:rsid w:val="00330E96"/>
    <w:rsid w:val="00330F65"/>
    <w:rsid w:val="00331360"/>
    <w:rsid w:val="00331A3F"/>
    <w:rsid w:val="00331F05"/>
    <w:rsid w:val="00331F26"/>
    <w:rsid w:val="00331F80"/>
    <w:rsid w:val="003320D3"/>
    <w:rsid w:val="00332744"/>
    <w:rsid w:val="0033366D"/>
    <w:rsid w:val="00335B35"/>
    <w:rsid w:val="00335F37"/>
    <w:rsid w:val="00337950"/>
    <w:rsid w:val="003410CC"/>
    <w:rsid w:val="0034161B"/>
    <w:rsid w:val="0034185E"/>
    <w:rsid w:val="00341D55"/>
    <w:rsid w:val="00342403"/>
    <w:rsid w:val="00342AF0"/>
    <w:rsid w:val="00343967"/>
    <w:rsid w:val="00346533"/>
    <w:rsid w:val="003465E6"/>
    <w:rsid w:val="00347419"/>
    <w:rsid w:val="0034786D"/>
    <w:rsid w:val="003507CC"/>
    <w:rsid w:val="003516D6"/>
    <w:rsid w:val="00352987"/>
    <w:rsid w:val="003532BA"/>
    <w:rsid w:val="00356CAA"/>
    <w:rsid w:val="00356CDB"/>
    <w:rsid w:val="00357819"/>
    <w:rsid w:val="00357823"/>
    <w:rsid w:val="00357994"/>
    <w:rsid w:val="00357B44"/>
    <w:rsid w:val="00357FB0"/>
    <w:rsid w:val="003608FD"/>
    <w:rsid w:val="00360A7C"/>
    <w:rsid w:val="00360CCF"/>
    <w:rsid w:val="00360D55"/>
    <w:rsid w:val="00360EF9"/>
    <w:rsid w:val="00361609"/>
    <w:rsid w:val="00363F72"/>
    <w:rsid w:val="00364603"/>
    <w:rsid w:val="003663AA"/>
    <w:rsid w:val="00366862"/>
    <w:rsid w:val="00367429"/>
    <w:rsid w:val="003715C9"/>
    <w:rsid w:val="00371FED"/>
    <w:rsid w:val="00373BC2"/>
    <w:rsid w:val="00375C11"/>
    <w:rsid w:val="00376B01"/>
    <w:rsid w:val="0037717B"/>
    <w:rsid w:val="00377372"/>
    <w:rsid w:val="003778D7"/>
    <w:rsid w:val="00377B10"/>
    <w:rsid w:val="003801B7"/>
    <w:rsid w:val="00380B32"/>
    <w:rsid w:val="00380D5F"/>
    <w:rsid w:val="0038111A"/>
    <w:rsid w:val="0038165D"/>
    <w:rsid w:val="00381A7A"/>
    <w:rsid w:val="003824B5"/>
    <w:rsid w:val="003849EC"/>
    <w:rsid w:val="00385297"/>
    <w:rsid w:val="0038558A"/>
    <w:rsid w:val="00385D4D"/>
    <w:rsid w:val="0038799C"/>
    <w:rsid w:val="003902D6"/>
    <w:rsid w:val="003915FE"/>
    <w:rsid w:val="003927C7"/>
    <w:rsid w:val="00392861"/>
    <w:rsid w:val="00392B3D"/>
    <w:rsid w:val="0039330E"/>
    <w:rsid w:val="003933DE"/>
    <w:rsid w:val="00393816"/>
    <w:rsid w:val="00393945"/>
    <w:rsid w:val="00394A58"/>
    <w:rsid w:val="00394C4B"/>
    <w:rsid w:val="00395799"/>
    <w:rsid w:val="00396397"/>
    <w:rsid w:val="003975CB"/>
    <w:rsid w:val="00397718"/>
    <w:rsid w:val="003978AB"/>
    <w:rsid w:val="00397A8D"/>
    <w:rsid w:val="00397EF1"/>
    <w:rsid w:val="003A12B6"/>
    <w:rsid w:val="003A16E3"/>
    <w:rsid w:val="003A17F5"/>
    <w:rsid w:val="003A1888"/>
    <w:rsid w:val="003A1B51"/>
    <w:rsid w:val="003A1D43"/>
    <w:rsid w:val="003A379C"/>
    <w:rsid w:val="003A3A7D"/>
    <w:rsid w:val="003A5125"/>
    <w:rsid w:val="003A571E"/>
    <w:rsid w:val="003A5724"/>
    <w:rsid w:val="003A5C04"/>
    <w:rsid w:val="003A5FCC"/>
    <w:rsid w:val="003A657E"/>
    <w:rsid w:val="003A66EB"/>
    <w:rsid w:val="003A7406"/>
    <w:rsid w:val="003A7558"/>
    <w:rsid w:val="003B13AF"/>
    <w:rsid w:val="003B3F92"/>
    <w:rsid w:val="003B3FBA"/>
    <w:rsid w:val="003B40EF"/>
    <w:rsid w:val="003B4DC1"/>
    <w:rsid w:val="003B58DA"/>
    <w:rsid w:val="003B5ADB"/>
    <w:rsid w:val="003B5FC9"/>
    <w:rsid w:val="003B5FE5"/>
    <w:rsid w:val="003B658C"/>
    <w:rsid w:val="003B6AFB"/>
    <w:rsid w:val="003B6EDE"/>
    <w:rsid w:val="003B730D"/>
    <w:rsid w:val="003B7EF6"/>
    <w:rsid w:val="003C002D"/>
    <w:rsid w:val="003C0377"/>
    <w:rsid w:val="003C076F"/>
    <w:rsid w:val="003C077D"/>
    <w:rsid w:val="003C0A12"/>
    <w:rsid w:val="003C2037"/>
    <w:rsid w:val="003C2C75"/>
    <w:rsid w:val="003C352A"/>
    <w:rsid w:val="003C39AF"/>
    <w:rsid w:val="003C4968"/>
    <w:rsid w:val="003C6CB8"/>
    <w:rsid w:val="003C6E3A"/>
    <w:rsid w:val="003C77F4"/>
    <w:rsid w:val="003D0F17"/>
    <w:rsid w:val="003D2806"/>
    <w:rsid w:val="003D3E45"/>
    <w:rsid w:val="003D4628"/>
    <w:rsid w:val="003D6D74"/>
    <w:rsid w:val="003D6F10"/>
    <w:rsid w:val="003D71FD"/>
    <w:rsid w:val="003D742B"/>
    <w:rsid w:val="003E12D4"/>
    <w:rsid w:val="003E2DF8"/>
    <w:rsid w:val="003E3093"/>
    <w:rsid w:val="003E31C5"/>
    <w:rsid w:val="003E32B3"/>
    <w:rsid w:val="003E49C8"/>
    <w:rsid w:val="003E4AFB"/>
    <w:rsid w:val="003E5063"/>
    <w:rsid w:val="003E523E"/>
    <w:rsid w:val="003E5459"/>
    <w:rsid w:val="003E56E9"/>
    <w:rsid w:val="003E6589"/>
    <w:rsid w:val="003E65A8"/>
    <w:rsid w:val="003E6658"/>
    <w:rsid w:val="003E669F"/>
    <w:rsid w:val="003E726D"/>
    <w:rsid w:val="003E7783"/>
    <w:rsid w:val="003E7EF1"/>
    <w:rsid w:val="003F35F9"/>
    <w:rsid w:val="003F41CF"/>
    <w:rsid w:val="003F465F"/>
    <w:rsid w:val="003F527B"/>
    <w:rsid w:val="003F643D"/>
    <w:rsid w:val="003F7239"/>
    <w:rsid w:val="00400A79"/>
    <w:rsid w:val="00400D13"/>
    <w:rsid w:val="00400D21"/>
    <w:rsid w:val="00401B8B"/>
    <w:rsid w:val="00402F83"/>
    <w:rsid w:val="00402FC1"/>
    <w:rsid w:val="00404076"/>
    <w:rsid w:val="00404440"/>
    <w:rsid w:val="00405744"/>
    <w:rsid w:val="00406A5C"/>
    <w:rsid w:val="00407029"/>
    <w:rsid w:val="00407236"/>
    <w:rsid w:val="00407420"/>
    <w:rsid w:val="004076AF"/>
    <w:rsid w:val="00407727"/>
    <w:rsid w:val="00407897"/>
    <w:rsid w:val="00410467"/>
    <w:rsid w:val="00412586"/>
    <w:rsid w:val="004127AF"/>
    <w:rsid w:val="00413355"/>
    <w:rsid w:val="00413619"/>
    <w:rsid w:val="004136CE"/>
    <w:rsid w:val="0041446A"/>
    <w:rsid w:val="00414717"/>
    <w:rsid w:val="00414AB1"/>
    <w:rsid w:val="004150D2"/>
    <w:rsid w:val="0041560F"/>
    <w:rsid w:val="004157C7"/>
    <w:rsid w:val="00415D36"/>
    <w:rsid w:val="00416869"/>
    <w:rsid w:val="0042165E"/>
    <w:rsid w:val="004218D1"/>
    <w:rsid w:val="00421EE4"/>
    <w:rsid w:val="0042236E"/>
    <w:rsid w:val="00424369"/>
    <w:rsid w:val="00424BB1"/>
    <w:rsid w:val="00425F02"/>
    <w:rsid w:val="00426288"/>
    <w:rsid w:val="00431630"/>
    <w:rsid w:val="00432A2A"/>
    <w:rsid w:val="004335EB"/>
    <w:rsid w:val="0043398A"/>
    <w:rsid w:val="00433F79"/>
    <w:rsid w:val="00434EC5"/>
    <w:rsid w:val="0043539A"/>
    <w:rsid w:val="004356A4"/>
    <w:rsid w:val="00435882"/>
    <w:rsid w:val="004364DF"/>
    <w:rsid w:val="004371FE"/>
    <w:rsid w:val="00440010"/>
    <w:rsid w:val="00440233"/>
    <w:rsid w:val="0044159F"/>
    <w:rsid w:val="0044257D"/>
    <w:rsid w:val="00443E25"/>
    <w:rsid w:val="00444920"/>
    <w:rsid w:val="00444949"/>
    <w:rsid w:val="00444A9D"/>
    <w:rsid w:val="00445E5D"/>
    <w:rsid w:val="004463AC"/>
    <w:rsid w:val="00447669"/>
    <w:rsid w:val="004502B3"/>
    <w:rsid w:val="004504CD"/>
    <w:rsid w:val="004513EA"/>
    <w:rsid w:val="00452370"/>
    <w:rsid w:val="00452D17"/>
    <w:rsid w:val="00453183"/>
    <w:rsid w:val="00453299"/>
    <w:rsid w:val="00453FFD"/>
    <w:rsid w:val="00454395"/>
    <w:rsid w:val="004551E0"/>
    <w:rsid w:val="004559FF"/>
    <w:rsid w:val="00455BF5"/>
    <w:rsid w:val="00456774"/>
    <w:rsid w:val="00456F22"/>
    <w:rsid w:val="00457E18"/>
    <w:rsid w:val="00460B77"/>
    <w:rsid w:val="00460F9E"/>
    <w:rsid w:val="0046135D"/>
    <w:rsid w:val="00461644"/>
    <w:rsid w:val="00462830"/>
    <w:rsid w:val="004637F0"/>
    <w:rsid w:val="00463A59"/>
    <w:rsid w:val="00464497"/>
    <w:rsid w:val="00464670"/>
    <w:rsid w:val="00464E2C"/>
    <w:rsid w:val="00465A80"/>
    <w:rsid w:val="00466812"/>
    <w:rsid w:val="00466FF5"/>
    <w:rsid w:val="0046757F"/>
    <w:rsid w:val="00467E32"/>
    <w:rsid w:val="00472407"/>
    <w:rsid w:val="0047301E"/>
    <w:rsid w:val="00474132"/>
    <w:rsid w:val="0047424A"/>
    <w:rsid w:val="004743FC"/>
    <w:rsid w:val="0047458C"/>
    <w:rsid w:val="00474E07"/>
    <w:rsid w:val="0047654C"/>
    <w:rsid w:val="0047777D"/>
    <w:rsid w:val="004778D9"/>
    <w:rsid w:val="004778DF"/>
    <w:rsid w:val="004778E8"/>
    <w:rsid w:val="00480F76"/>
    <w:rsid w:val="004820DE"/>
    <w:rsid w:val="00483466"/>
    <w:rsid w:val="004836D9"/>
    <w:rsid w:val="00484CA1"/>
    <w:rsid w:val="004853EA"/>
    <w:rsid w:val="00486027"/>
    <w:rsid w:val="00486293"/>
    <w:rsid w:val="00487041"/>
    <w:rsid w:val="004906A6"/>
    <w:rsid w:val="004911CD"/>
    <w:rsid w:val="004920B5"/>
    <w:rsid w:val="004922D7"/>
    <w:rsid w:val="00492B0B"/>
    <w:rsid w:val="00492C26"/>
    <w:rsid w:val="00492D6F"/>
    <w:rsid w:val="004939D2"/>
    <w:rsid w:val="00495049"/>
    <w:rsid w:val="004954EC"/>
    <w:rsid w:val="0049701D"/>
    <w:rsid w:val="004A0EA9"/>
    <w:rsid w:val="004A383F"/>
    <w:rsid w:val="004A390A"/>
    <w:rsid w:val="004A3E85"/>
    <w:rsid w:val="004A4EF2"/>
    <w:rsid w:val="004A6593"/>
    <w:rsid w:val="004A6633"/>
    <w:rsid w:val="004A69DA"/>
    <w:rsid w:val="004A7124"/>
    <w:rsid w:val="004A755E"/>
    <w:rsid w:val="004B077D"/>
    <w:rsid w:val="004B154B"/>
    <w:rsid w:val="004B18F4"/>
    <w:rsid w:val="004B213F"/>
    <w:rsid w:val="004B2F17"/>
    <w:rsid w:val="004B37D9"/>
    <w:rsid w:val="004B4E5F"/>
    <w:rsid w:val="004B57A0"/>
    <w:rsid w:val="004C0097"/>
    <w:rsid w:val="004C05A4"/>
    <w:rsid w:val="004C2652"/>
    <w:rsid w:val="004C2829"/>
    <w:rsid w:val="004C3126"/>
    <w:rsid w:val="004C34B0"/>
    <w:rsid w:val="004C3588"/>
    <w:rsid w:val="004C44A4"/>
    <w:rsid w:val="004C4D70"/>
    <w:rsid w:val="004C4E12"/>
    <w:rsid w:val="004C5DF1"/>
    <w:rsid w:val="004C6692"/>
    <w:rsid w:val="004C6BD9"/>
    <w:rsid w:val="004D067D"/>
    <w:rsid w:val="004D1CDB"/>
    <w:rsid w:val="004D1FEB"/>
    <w:rsid w:val="004D23ED"/>
    <w:rsid w:val="004D360D"/>
    <w:rsid w:val="004D38A2"/>
    <w:rsid w:val="004D43A0"/>
    <w:rsid w:val="004D47F0"/>
    <w:rsid w:val="004D5465"/>
    <w:rsid w:val="004D64C9"/>
    <w:rsid w:val="004D69C3"/>
    <w:rsid w:val="004D6AD3"/>
    <w:rsid w:val="004D6FAC"/>
    <w:rsid w:val="004E0134"/>
    <w:rsid w:val="004E0BFB"/>
    <w:rsid w:val="004E0CBD"/>
    <w:rsid w:val="004E135A"/>
    <w:rsid w:val="004E1B84"/>
    <w:rsid w:val="004E37B5"/>
    <w:rsid w:val="004E3ABD"/>
    <w:rsid w:val="004E452B"/>
    <w:rsid w:val="004E4605"/>
    <w:rsid w:val="004E5509"/>
    <w:rsid w:val="004E5DCA"/>
    <w:rsid w:val="004E65BB"/>
    <w:rsid w:val="004E74DD"/>
    <w:rsid w:val="004F1857"/>
    <w:rsid w:val="004F19AD"/>
    <w:rsid w:val="004F1C0B"/>
    <w:rsid w:val="004F213F"/>
    <w:rsid w:val="004F2178"/>
    <w:rsid w:val="004F22FF"/>
    <w:rsid w:val="004F2875"/>
    <w:rsid w:val="004F3249"/>
    <w:rsid w:val="004F491B"/>
    <w:rsid w:val="004F5F7C"/>
    <w:rsid w:val="004F6246"/>
    <w:rsid w:val="004F75E2"/>
    <w:rsid w:val="004F7B7F"/>
    <w:rsid w:val="004F7C63"/>
    <w:rsid w:val="00500ADE"/>
    <w:rsid w:val="00501024"/>
    <w:rsid w:val="00501D30"/>
    <w:rsid w:val="00501D54"/>
    <w:rsid w:val="00502D39"/>
    <w:rsid w:val="0050368F"/>
    <w:rsid w:val="00503C1E"/>
    <w:rsid w:val="00503F9C"/>
    <w:rsid w:val="00504AAF"/>
    <w:rsid w:val="005054C9"/>
    <w:rsid w:val="005068C9"/>
    <w:rsid w:val="00507EEE"/>
    <w:rsid w:val="00510887"/>
    <w:rsid w:val="00510F30"/>
    <w:rsid w:val="005113AA"/>
    <w:rsid w:val="00511A11"/>
    <w:rsid w:val="00512AE4"/>
    <w:rsid w:val="00514051"/>
    <w:rsid w:val="00514A3B"/>
    <w:rsid w:val="00514B07"/>
    <w:rsid w:val="00514CC2"/>
    <w:rsid w:val="00514E86"/>
    <w:rsid w:val="0051501E"/>
    <w:rsid w:val="00515B01"/>
    <w:rsid w:val="005171A9"/>
    <w:rsid w:val="005174AB"/>
    <w:rsid w:val="00517D87"/>
    <w:rsid w:val="0052062F"/>
    <w:rsid w:val="00520CB3"/>
    <w:rsid w:val="00521B35"/>
    <w:rsid w:val="00521E05"/>
    <w:rsid w:val="00521EB3"/>
    <w:rsid w:val="00522130"/>
    <w:rsid w:val="005224F5"/>
    <w:rsid w:val="00523067"/>
    <w:rsid w:val="00523CD4"/>
    <w:rsid w:val="0052554C"/>
    <w:rsid w:val="00525AD2"/>
    <w:rsid w:val="00526A9D"/>
    <w:rsid w:val="0052707E"/>
    <w:rsid w:val="005275D4"/>
    <w:rsid w:val="00527615"/>
    <w:rsid w:val="00530257"/>
    <w:rsid w:val="005308B1"/>
    <w:rsid w:val="005308DC"/>
    <w:rsid w:val="0053245B"/>
    <w:rsid w:val="0053281C"/>
    <w:rsid w:val="00533350"/>
    <w:rsid w:val="00533838"/>
    <w:rsid w:val="005338F5"/>
    <w:rsid w:val="00534FE7"/>
    <w:rsid w:val="00535FFA"/>
    <w:rsid w:val="00536DA6"/>
    <w:rsid w:val="00537B95"/>
    <w:rsid w:val="00537D0F"/>
    <w:rsid w:val="00540167"/>
    <w:rsid w:val="005420F9"/>
    <w:rsid w:val="0054222B"/>
    <w:rsid w:val="0054355C"/>
    <w:rsid w:val="00545105"/>
    <w:rsid w:val="00546AD9"/>
    <w:rsid w:val="005502CE"/>
    <w:rsid w:val="005520F2"/>
    <w:rsid w:val="005524C0"/>
    <w:rsid w:val="0055251A"/>
    <w:rsid w:val="00552C11"/>
    <w:rsid w:val="0055339B"/>
    <w:rsid w:val="00553F52"/>
    <w:rsid w:val="005547F8"/>
    <w:rsid w:val="005552B3"/>
    <w:rsid w:val="00556026"/>
    <w:rsid w:val="005560B3"/>
    <w:rsid w:val="005561D8"/>
    <w:rsid w:val="00556EA3"/>
    <w:rsid w:val="005576DF"/>
    <w:rsid w:val="005605CD"/>
    <w:rsid w:val="005615CE"/>
    <w:rsid w:val="00562785"/>
    <w:rsid w:val="00562DF9"/>
    <w:rsid w:val="00562F71"/>
    <w:rsid w:val="00563C6A"/>
    <w:rsid w:val="00564C46"/>
    <w:rsid w:val="005651CE"/>
    <w:rsid w:val="005661EE"/>
    <w:rsid w:val="00566D4B"/>
    <w:rsid w:val="00567DE5"/>
    <w:rsid w:val="00571897"/>
    <w:rsid w:val="0057228D"/>
    <w:rsid w:val="00572CA4"/>
    <w:rsid w:val="00572F9F"/>
    <w:rsid w:val="00573713"/>
    <w:rsid w:val="00573858"/>
    <w:rsid w:val="005766B3"/>
    <w:rsid w:val="005767EF"/>
    <w:rsid w:val="0057706F"/>
    <w:rsid w:val="00577C6F"/>
    <w:rsid w:val="00577FB7"/>
    <w:rsid w:val="005803AC"/>
    <w:rsid w:val="00580942"/>
    <w:rsid w:val="00581A0B"/>
    <w:rsid w:val="00581C9F"/>
    <w:rsid w:val="00582539"/>
    <w:rsid w:val="00582E1A"/>
    <w:rsid w:val="00582EEC"/>
    <w:rsid w:val="005836EA"/>
    <w:rsid w:val="005847F2"/>
    <w:rsid w:val="00584E8E"/>
    <w:rsid w:val="00585677"/>
    <w:rsid w:val="005858F5"/>
    <w:rsid w:val="00585ED6"/>
    <w:rsid w:val="00585F77"/>
    <w:rsid w:val="0058651E"/>
    <w:rsid w:val="005868E2"/>
    <w:rsid w:val="0058739C"/>
    <w:rsid w:val="0058769E"/>
    <w:rsid w:val="0058780B"/>
    <w:rsid w:val="00587FC0"/>
    <w:rsid w:val="005906F5"/>
    <w:rsid w:val="005907CE"/>
    <w:rsid w:val="00591F2E"/>
    <w:rsid w:val="005922DA"/>
    <w:rsid w:val="0059241A"/>
    <w:rsid w:val="00592D83"/>
    <w:rsid w:val="00593729"/>
    <w:rsid w:val="005937B9"/>
    <w:rsid w:val="005951A8"/>
    <w:rsid w:val="0059556C"/>
    <w:rsid w:val="00595A43"/>
    <w:rsid w:val="005964F2"/>
    <w:rsid w:val="0059650A"/>
    <w:rsid w:val="00596D8A"/>
    <w:rsid w:val="00596F61"/>
    <w:rsid w:val="00597127"/>
    <w:rsid w:val="005975CB"/>
    <w:rsid w:val="00597F1C"/>
    <w:rsid w:val="005A1A67"/>
    <w:rsid w:val="005A1FAB"/>
    <w:rsid w:val="005A44E9"/>
    <w:rsid w:val="005A5352"/>
    <w:rsid w:val="005A6141"/>
    <w:rsid w:val="005A6DD1"/>
    <w:rsid w:val="005A6F87"/>
    <w:rsid w:val="005A74B9"/>
    <w:rsid w:val="005A79B2"/>
    <w:rsid w:val="005B1259"/>
    <w:rsid w:val="005B1323"/>
    <w:rsid w:val="005B1FD7"/>
    <w:rsid w:val="005B2199"/>
    <w:rsid w:val="005B2964"/>
    <w:rsid w:val="005B2D37"/>
    <w:rsid w:val="005B2FEA"/>
    <w:rsid w:val="005B354B"/>
    <w:rsid w:val="005B3726"/>
    <w:rsid w:val="005B4995"/>
    <w:rsid w:val="005B4CEC"/>
    <w:rsid w:val="005B5B4E"/>
    <w:rsid w:val="005B5E47"/>
    <w:rsid w:val="005B5EA5"/>
    <w:rsid w:val="005B6663"/>
    <w:rsid w:val="005C03EE"/>
    <w:rsid w:val="005C1145"/>
    <w:rsid w:val="005C4599"/>
    <w:rsid w:val="005C45EA"/>
    <w:rsid w:val="005C48CE"/>
    <w:rsid w:val="005C511A"/>
    <w:rsid w:val="005C5C5D"/>
    <w:rsid w:val="005C632B"/>
    <w:rsid w:val="005C66C2"/>
    <w:rsid w:val="005C7285"/>
    <w:rsid w:val="005C7E5C"/>
    <w:rsid w:val="005D067A"/>
    <w:rsid w:val="005D0FDC"/>
    <w:rsid w:val="005D109B"/>
    <w:rsid w:val="005D17AF"/>
    <w:rsid w:val="005D1BBF"/>
    <w:rsid w:val="005D1F82"/>
    <w:rsid w:val="005D2938"/>
    <w:rsid w:val="005D2C5E"/>
    <w:rsid w:val="005D3707"/>
    <w:rsid w:val="005D3A9C"/>
    <w:rsid w:val="005D42D6"/>
    <w:rsid w:val="005D4885"/>
    <w:rsid w:val="005D4B99"/>
    <w:rsid w:val="005D4F19"/>
    <w:rsid w:val="005D50FB"/>
    <w:rsid w:val="005D51F3"/>
    <w:rsid w:val="005D526A"/>
    <w:rsid w:val="005D623C"/>
    <w:rsid w:val="005D6ABD"/>
    <w:rsid w:val="005D7BC8"/>
    <w:rsid w:val="005E0216"/>
    <w:rsid w:val="005E14FC"/>
    <w:rsid w:val="005E2255"/>
    <w:rsid w:val="005E2708"/>
    <w:rsid w:val="005E2D64"/>
    <w:rsid w:val="005E3989"/>
    <w:rsid w:val="005E4186"/>
    <w:rsid w:val="005E42BA"/>
    <w:rsid w:val="005E4FF6"/>
    <w:rsid w:val="005E50E1"/>
    <w:rsid w:val="005E52D0"/>
    <w:rsid w:val="005E5AF7"/>
    <w:rsid w:val="005E5B9C"/>
    <w:rsid w:val="005E6828"/>
    <w:rsid w:val="005E6ED8"/>
    <w:rsid w:val="005E7298"/>
    <w:rsid w:val="005E768B"/>
    <w:rsid w:val="005F0E7C"/>
    <w:rsid w:val="005F119E"/>
    <w:rsid w:val="005F3EF6"/>
    <w:rsid w:val="005F488D"/>
    <w:rsid w:val="005F559B"/>
    <w:rsid w:val="005F6236"/>
    <w:rsid w:val="005F6637"/>
    <w:rsid w:val="005F6749"/>
    <w:rsid w:val="005F693A"/>
    <w:rsid w:val="005F75B3"/>
    <w:rsid w:val="005F7766"/>
    <w:rsid w:val="005F7E59"/>
    <w:rsid w:val="00600025"/>
    <w:rsid w:val="00600403"/>
    <w:rsid w:val="006005BB"/>
    <w:rsid w:val="00600FC3"/>
    <w:rsid w:val="00601121"/>
    <w:rsid w:val="00602C26"/>
    <w:rsid w:val="00603218"/>
    <w:rsid w:val="00603F0D"/>
    <w:rsid w:val="00603F38"/>
    <w:rsid w:val="00605E83"/>
    <w:rsid w:val="0060708B"/>
    <w:rsid w:val="00607838"/>
    <w:rsid w:val="00607C73"/>
    <w:rsid w:val="00607F74"/>
    <w:rsid w:val="00610A5E"/>
    <w:rsid w:val="00611EC6"/>
    <w:rsid w:val="00612AA7"/>
    <w:rsid w:val="00612CD7"/>
    <w:rsid w:val="00613097"/>
    <w:rsid w:val="00613781"/>
    <w:rsid w:val="006149D0"/>
    <w:rsid w:val="00615839"/>
    <w:rsid w:val="00617804"/>
    <w:rsid w:val="006202C3"/>
    <w:rsid w:val="00620F0A"/>
    <w:rsid w:val="00622494"/>
    <w:rsid w:val="006236F8"/>
    <w:rsid w:val="00624883"/>
    <w:rsid w:val="00624E08"/>
    <w:rsid w:val="00625101"/>
    <w:rsid w:val="00625FDD"/>
    <w:rsid w:val="006271FC"/>
    <w:rsid w:val="00627E08"/>
    <w:rsid w:val="006301A1"/>
    <w:rsid w:val="0063046A"/>
    <w:rsid w:val="006316E9"/>
    <w:rsid w:val="00631CD7"/>
    <w:rsid w:val="00632141"/>
    <w:rsid w:val="00633C01"/>
    <w:rsid w:val="00634965"/>
    <w:rsid w:val="0063519D"/>
    <w:rsid w:val="0063583E"/>
    <w:rsid w:val="0063596A"/>
    <w:rsid w:val="00635D65"/>
    <w:rsid w:val="00636F6F"/>
    <w:rsid w:val="00637141"/>
    <w:rsid w:val="00637457"/>
    <w:rsid w:val="006400FD"/>
    <w:rsid w:val="0064147F"/>
    <w:rsid w:val="006426AB"/>
    <w:rsid w:val="00642789"/>
    <w:rsid w:val="006428B6"/>
    <w:rsid w:val="00642AB9"/>
    <w:rsid w:val="00642B92"/>
    <w:rsid w:val="00645320"/>
    <w:rsid w:val="0064568D"/>
    <w:rsid w:val="00646003"/>
    <w:rsid w:val="0064707D"/>
    <w:rsid w:val="006518F1"/>
    <w:rsid w:val="00652A07"/>
    <w:rsid w:val="00652D95"/>
    <w:rsid w:val="00654128"/>
    <w:rsid w:val="00657868"/>
    <w:rsid w:val="00657FAA"/>
    <w:rsid w:val="00660054"/>
    <w:rsid w:val="006618F9"/>
    <w:rsid w:val="00661A36"/>
    <w:rsid w:val="00661CCC"/>
    <w:rsid w:val="00663AD2"/>
    <w:rsid w:val="00663C19"/>
    <w:rsid w:val="00663C6D"/>
    <w:rsid w:val="0066524A"/>
    <w:rsid w:val="006657AA"/>
    <w:rsid w:val="00665C7E"/>
    <w:rsid w:val="00665CB6"/>
    <w:rsid w:val="00665CF1"/>
    <w:rsid w:val="00666976"/>
    <w:rsid w:val="00667524"/>
    <w:rsid w:val="00670BED"/>
    <w:rsid w:val="00671A95"/>
    <w:rsid w:val="006731B2"/>
    <w:rsid w:val="006732AE"/>
    <w:rsid w:val="006732CC"/>
    <w:rsid w:val="00673BF6"/>
    <w:rsid w:val="00674049"/>
    <w:rsid w:val="0067444A"/>
    <w:rsid w:val="006751E2"/>
    <w:rsid w:val="006761F8"/>
    <w:rsid w:val="0067698B"/>
    <w:rsid w:val="006803F2"/>
    <w:rsid w:val="006805F1"/>
    <w:rsid w:val="00680ECA"/>
    <w:rsid w:val="0068155C"/>
    <w:rsid w:val="006820BE"/>
    <w:rsid w:val="00682367"/>
    <w:rsid w:val="006827CF"/>
    <w:rsid w:val="00682C99"/>
    <w:rsid w:val="006843F6"/>
    <w:rsid w:val="00684E88"/>
    <w:rsid w:val="00686AE1"/>
    <w:rsid w:val="006912AA"/>
    <w:rsid w:val="00691A0D"/>
    <w:rsid w:val="00692D38"/>
    <w:rsid w:val="00692F8B"/>
    <w:rsid w:val="0069477E"/>
    <w:rsid w:val="00694FB3"/>
    <w:rsid w:val="00694FBD"/>
    <w:rsid w:val="00696F23"/>
    <w:rsid w:val="00696F36"/>
    <w:rsid w:val="0069746F"/>
    <w:rsid w:val="006A04D0"/>
    <w:rsid w:val="006A1FA9"/>
    <w:rsid w:val="006A2AE5"/>
    <w:rsid w:val="006A3B7E"/>
    <w:rsid w:val="006A4426"/>
    <w:rsid w:val="006A46D3"/>
    <w:rsid w:val="006A4D79"/>
    <w:rsid w:val="006A513B"/>
    <w:rsid w:val="006A53F7"/>
    <w:rsid w:val="006A5E0C"/>
    <w:rsid w:val="006A669C"/>
    <w:rsid w:val="006A7189"/>
    <w:rsid w:val="006A758F"/>
    <w:rsid w:val="006A7957"/>
    <w:rsid w:val="006B00B8"/>
    <w:rsid w:val="006B070F"/>
    <w:rsid w:val="006B10BE"/>
    <w:rsid w:val="006B1E17"/>
    <w:rsid w:val="006B1EBC"/>
    <w:rsid w:val="006B5910"/>
    <w:rsid w:val="006B5C88"/>
    <w:rsid w:val="006B6243"/>
    <w:rsid w:val="006B650A"/>
    <w:rsid w:val="006B7982"/>
    <w:rsid w:val="006B7EBC"/>
    <w:rsid w:val="006C09F5"/>
    <w:rsid w:val="006C0CA8"/>
    <w:rsid w:val="006C217B"/>
    <w:rsid w:val="006C5AB9"/>
    <w:rsid w:val="006C695E"/>
    <w:rsid w:val="006C7B6C"/>
    <w:rsid w:val="006D02E2"/>
    <w:rsid w:val="006D0FD4"/>
    <w:rsid w:val="006D1A5C"/>
    <w:rsid w:val="006D2403"/>
    <w:rsid w:val="006D532A"/>
    <w:rsid w:val="006D7A30"/>
    <w:rsid w:val="006E04ED"/>
    <w:rsid w:val="006E0A21"/>
    <w:rsid w:val="006E2286"/>
    <w:rsid w:val="006E26E8"/>
    <w:rsid w:val="006E2FB7"/>
    <w:rsid w:val="006E3AD5"/>
    <w:rsid w:val="006E4306"/>
    <w:rsid w:val="006E4B67"/>
    <w:rsid w:val="006E4D17"/>
    <w:rsid w:val="006E66A6"/>
    <w:rsid w:val="006E67B9"/>
    <w:rsid w:val="006F0006"/>
    <w:rsid w:val="006F08D6"/>
    <w:rsid w:val="006F257C"/>
    <w:rsid w:val="006F3435"/>
    <w:rsid w:val="006F4231"/>
    <w:rsid w:val="006F426E"/>
    <w:rsid w:val="006F4C51"/>
    <w:rsid w:val="006F514C"/>
    <w:rsid w:val="006F5999"/>
    <w:rsid w:val="006F59BB"/>
    <w:rsid w:val="006F6022"/>
    <w:rsid w:val="006F62FE"/>
    <w:rsid w:val="006F6F9D"/>
    <w:rsid w:val="006F7020"/>
    <w:rsid w:val="006F7173"/>
    <w:rsid w:val="006F7589"/>
    <w:rsid w:val="006F7AC8"/>
    <w:rsid w:val="006F7BCB"/>
    <w:rsid w:val="006F7F6E"/>
    <w:rsid w:val="0070013F"/>
    <w:rsid w:val="00700140"/>
    <w:rsid w:val="007003A4"/>
    <w:rsid w:val="00700504"/>
    <w:rsid w:val="00700729"/>
    <w:rsid w:val="0070143B"/>
    <w:rsid w:val="007019F5"/>
    <w:rsid w:val="00701DD8"/>
    <w:rsid w:val="00701EF8"/>
    <w:rsid w:val="00702024"/>
    <w:rsid w:val="00702A84"/>
    <w:rsid w:val="007032DB"/>
    <w:rsid w:val="00705E3D"/>
    <w:rsid w:val="00706B50"/>
    <w:rsid w:val="00707D48"/>
    <w:rsid w:val="007102ED"/>
    <w:rsid w:val="00710646"/>
    <w:rsid w:val="007128A8"/>
    <w:rsid w:val="0071444E"/>
    <w:rsid w:val="007148F5"/>
    <w:rsid w:val="00714D51"/>
    <w:rsid w:val="00715314"/>
    <w:rsid w:val="0071538A"/>
    <w:rsid w:val="00715DF9"/>
    <w:rsid w:val="00717158"/>
    <w:rsid w:val="007200F8"/>
    <w:rsid w:val="00721AB7"/>
    <w:rsid w:val="00721B96"/>
    <w:rsid w:val="00721BD0"/>
    <w:rsid w:val="00722844"/>
    <w:rsid w:val="00722D35"/>
    <w:rsid w:val="00723C36"/>
    <w:rsid w:val="00725117"/>
    <w:rsid w:val="00725548"/>
    <w:rsid w:val="007255AF"/>
    <w:rsid w:val="00725652"/>
    <w:rsid w:val="007256D1"/>
    <w:rsid w:val="007261F1"/>
    <w:rsid w:val="00726430"/>
    <w:rsid w:val="007273E4"/>
    <w:rsid w:val="007278DE"/>
    <w:rsid w:val="0072796D"/>
    <w:rsid w:val="00727AC9"/>
    <w:rsid w:val="007300B4"/>
    <w:rsid w:val="00730537"/>
    <w:rsid w:val="0073087B"/>
    <w:rsid w:val="00730882"/>
    <w:rsid w:val="00730C09"/>
    <w:rsid w:val="00733382"/>
    <w:rsid w:val="00733906"/>
    <w:rsid w:val="00733A67"/>
    <w:rsid w:val="00733E09"/>
    <w:rsid w:val="0073401B"/>
    <w:rsid w:val="007341B9"/>
    <w:rsid w:val="0073607B"/>
    <w:rsid w:val="00736573"/>
    <w:rsid w:val="00736978"/>
    <w:rsid w:val="00737072"/>
    <w:rsid w:val="007403DF"/>
    <w:rsid w:val="007407F7"/>
    <w:rsid w:val="00740C69"/>
    <w:rsid w:val="00741188"/>
    <w:rsid w:val="00741611"/>
    <w:rsid w:val="00741D10"/>
    <w:rsid w:val="00742218"/>
    <w:rsid w:val="007428E1"/>
    <w:rsid w:val="00744DBB"/>
    <w:rsid w:val="0074555C"/>
    <w:rsid w:val="00745E8D"/>
    <w:rsid w:val="0074603B"/>
    <w:rsid w:val="0074613D"/>
    <w:rsid w:val="00746486"/>
    <w:rsid w:val="00746C40"/>
    <w:rsid w:val="00747F4A"/>
    <w:rsid w:val="00750E83"/>
    <w:rsid w:val="00751220"/>
    <w:rsid w:val="00751C7D"/>
    <w:rsid w:val="007537C7"/>
    <w:rsid w:val="00753E03"/>
    <w:rsid w:val="007542C6"/>
    <w:rsid w:val="007546EC"/>
    <w:rsid w:val="00754736"/>
    <w:rsid w:val="00755EBE"/>
    <w:rsid w:val="00755FD1"/>
    <w:rsid w:val="00756E60"/>
    <w:rsid w:val="00756F5A"/>
    <w:rsid w:val="007574D8"/>
    <w:rsid w:val="00760169"/>
    <w:rsid w:val="007619DC"/>
    <w:rsid w:val="0076332D"/>
    <w:rsid w:val="00764F86"/>
    <w:rsid w:val="00765BA5"/>
    <w:rsid w:val="00770FA1"/>
    <w:rsid w:val="0077130E"/>
    <w:rsid w:val="00773ACB"/>
    <w:rsid w:val="00774988"/>
    <w:rsid w:val="00775135"/>
    <w:rsid w:val="00780468"/>
    <w:rsid w:val="00780639"/>
    <w:rsid w:val="00780940"/>
    <w:rsid w:val="007818AF"/>
    <w:rsid w:val="00782E01"/>
    <w:rsid w:val="0078384C"/>
    <w:rsid w:val="00783E8A"/>
    <w:rsid w:val="00784316"/>
    <w:rsid w:val="00784405"/>
    <w:rsid w:val="007845C6"/>
    <w:rsid w:val="00785115"/>
    <w:rsid w:val="007853B0"/>
    <w:rsid w:val="00785C0B"/>
    <w:rsid w:val="00785C90"/>
    <w:rsid w:val="00786693"/>
    <w:rsid w:val="00786B74"/>
    <w:rsid w:val="00786D34"/>
    <w:rsid w:val="00790782"/>
    <w:rsid w:val="00790A8A"/>
    <w:rsid w:val="00790E9E"/>
    <w:rsid w:val="00791066"/>
    <w:rsid w:val="0079226F"/>
    <w:rsid w:val="0079265F"/>
    <w:rsid w:val="00792D1F"/>
    <w:rsid w:val="00792EE6"/>
    <w:rsid w:val="00793992"/>
    <w:rsid w:val="00793F55"/>
    <w:rsid w:val="00794546"/>
    <w:rsid w:val="007946A5"/>
    <w:rsid w:val="00794A17"/>
    <w:rsid w:val="00796C51"/>
    <w:rsid w:val="007A0273"/>
    <w:rsid w:val="007A0BC4"/>
    <w:rsid w:val="007A0F42"/>
    <w:rsid w:val="007A1CAE"/>
    <w:rsid w:val="007A1FCF"/>
    <w:rsid w:val="007A30BA"/>
    <w:rsid w:val="007A4035"/>
    <w:rsid w:val="007A583C"/>
    <w:rsid w:val="007A5B75"/>
    <w:rsid w:val="007B110B"/>
    <w:rsid w:val="007B1C86"/>
    <w:rsid w:val="007B2251"/>
    <w:rsid w:val="007B257C"/>
    <w:rsid w:val="007B2584"/>
    <w:rsid w:val="007B4055"/>
    <w:rsid w:val="007B4496"/>
    <w:rsid w:val="007B455D"/>
    <w:rsid w:val="007B474B"/>
    <w:rsid w:val="007B7401"/>
    <w:rsid w:val="007C0C4F"/>
    <w:rsid w:val="007C1B44"/>
    <w:rsid w:val="007C255C"/>
    <w:rsid w:val="007C3244"/>
    <w:rsid w:val="007C3273"/>
    <w:rsid w:val="007C3F8E"/>
    <w:rsid w:val="007C4A3C"/>
    <w:rsid w:val="007C53F4"/>
    <w:rsid w:val="007C61F6"/>
    <w:rsid w:val="007C64AB"/>
    <w:rsid w:val="007C72C2"/>
    <w:rsid w:val="007C7376"/>
    <w:rsid w:val="007C74C9"/>
    <w:rsid w:val="007C7D0E"/>
    <w:rsid w:val="007D03A1"/>
    <w:rsid w:val="007D0D2A"/>
    <w:rsid w:val="007D1E99"/>
    <w:rsid w:val="007D2739"/>
    <w:rsid w:val="007D2954"/>
    <w:rsid w:val="007D3F4B"/>
    <w:rsid w:val="007D4493"/>
    <w:rsid w:val="007D6A1A"/>
    <w:rsid w:val="007D75DB"/>
    <w:rsid w:val="007D7FAC"/>
    <w:rsid w:val="007E0A48"/>
    <w:rsid w:val="007E19CD"/>
    <w:rsid w:val="007E1C5A"/>
    <w:rsid w:val="007E1CB2"/>
    <w:rsid w:val="007E1F9C"/>
    <w:rsid w:val="007E2592"/>
    <w:rsid w:val="007E42A2"/>
    <w:rsid w:val="007E43EC"/>
    <w:rsid w:val="007E4D6B"/>
    <w:rsid w:val="007E530B"/>
    <w:rsid w:val="007E546A"/>
    <w:rsid w:val="007E6663"/>
    <w:rsid w:val="007E68BB"/>
    <w:rsid w:val="007E6D55"/>
    <w:rsid w:val="007F3666"/>
    <w:rsid w:val="007F3922"/>
    <w:rsid w:val="007F4868"/>
    <w:rsid w:val="007F56C1"/>
    <w:rsid w:val="007F5A7B"/>
    <w:rsid w:val="007F646E"/>
    <w:rsid w:val="007F7333"/>
    <w:rsid w:val="007F7504"/>
    <w:rsid w:val="008000CC"/>
    <w:rsid w:val="00802B0A"/>
    <w:rsid w:val="00804FAB"/>
    <w:rsid w:val="008055E5"/>
    <w:rsid w:val="0080580C"/>
    <w:rsid w:val="00806805"/>
    <w:rsid w:val="00806A71"/>
    <w:rsid w:val="00806C02"/>
    <w:rsid w:val="0080773F"/>
    <w:rsid w:val="008107DD"/>
    <w:rsid w:val="008119AE"/>
    <w:rsid w:val="00811DA1"/>
    <w:rsid w:val="0081294B"/>
    <w:rsid w:val="00813BFA"/>
    <w:rsid w:val="00814242"/>
    <w:rsid w:val="008151DA"/>
    <w:rsid w:val="008152CF"/>
    <w:rsid w:val="0081557A"/>
    <w:rsid w:val="00815999"/>
    <w:rsid w:val="00816AFA"/>
    <w:rsid w:val="00816D4B"/>
    <w:rsid w:val="0081732E"/>
    <w:rsid w:val="008176EF"/>
    <w:rsid w:val="00817759"/>
    <w:rsid w:val="008179BB"/>
    <w:rsid w:val="00817CA1"/>
    <w:rsid w:val="0082003C"/>
    <w:rsid w:val="00821200"/>
    <w:rsid w:val="008214A5"/>
    <w:rsid w:val="0082184E"/>
    <w:rsid w:val="008224BD"/>
    <w:rsid w:val="00823CD2"/>
    <w:rsid w:val="0082486D"/>
    <w:rsid w:val="00825327"/>
    <w:rsid w:val="00826867"/>
    <w:rsid w:val="008313AA"/>
    <w:rsid w:val="00831461"/>
    <w:rsid w:val="00831E1E"/>
    <w:rsid w:val="00832D0F"/>
    <w:rsid w:val="00833DBE"/>
    <w:rsid w:val="008344C9"/>
    <w:rsid w:val="008347E2"/>
    <w:rsid w:val="008377F4"/>
    <w:rsid w:val="008415E6"/>
    <w:rsid w:val="00842DA8"/>
    <w:rsid w:val="00844477"/>
    <w:rsid w:val="00845535"/>
    <w:rsid w:val="00845655"/>
    <w:rsid w:val="00846DAF"/>
    <w:rsid w:val="00847029"/>
    <w:rsid w:val="008504C6"/>
    <w:rsid w:val="00850E29"/>
    <w:rsid w:val="0085102B"/>
    <w:rsid w:val="0085277D"/>
    <w:rsid w:val="008527D8"/>
    <w:rsid w:val="00852EBA"/>
    <w:rsid w:val="00853224"/>
    <w:rsid w:val="0085359E"/>
    <w:rsid w:val="00854820"/>
    <w:rsid w:val="00854AB5"/>
    <w:rsid w:val="00854E5E"/>
    <w:rsid w:val="00854F09"/>
    <w:rsid w:val="00856034"/>
    <w:rsid w:val="008564DB"/>
    <w:rsid w:val="00856C39"/>
    <w:rsid w:val="00856D84"/>
    <w:rsid w:val="00857574"/>
    <w:rsid w:val="008633DB"/>
    <w:rsid w:val="00864FE1"/>
    <w:rsid w:val="00865A78"/>
    <w:rsid w:val="00865DFE"/>
    <w:rsid w:val="00865F65"/>
    <w:rsid w:val="008671BB"/>
    <w:rsid w:val="0086722F"/>
    <w:rsid w:val="0087046E"/>
    <w:rsid w:val="00871774"/>
    <w:rsid w:val="00871CBA"/>
    <w:rsid w:val="008723B4"/>
    <w:rsid w:val="008730FA"/>
    <w:rsid w:val="00873F47"/>
    <w:rsid w:val="008746F6"/>
    <w:rsid w:val="00874BF2"/>
    <w:rsid w:val="008751D2"/>
    <w:rsid w:val="008768C4"/>
    <w:rsid w:val="0088003A"/>
    <w:rsid w:val="008818ED"/>
    <w:rsid w:val="00881D3B"/>
    <w:rsid w:val="00881F48"/>
    <w:rsid w:val="0088209D"/>
    <w:rsid w:val="00882E99"/>
    <w:rsid w:val="0088302F"/>
    <w:rsid w:val="00883109"/>
    <w:rsid w:val="00883BBD"/>
    <w:rsid w:val="0088454B"/>
    <w:rsid w:val="00884867"/>
    <w:rsid w:val="008848A7"/>
    <w:rsid w:val="00884BC1"/>
    <w:rsid w:val="00885747"/>
    <w:rsid w:val="0088623A"/>
    <w:rsid w:val="0088685D"/>
    <w:rsid w:val="008870FF"/>
    <w:rsid w:val="00887B8F"/>
    <w:rsid w:val="008904A0"/>
    <w:rsid w:val="0089183C"/>
    <w:rsid w:val="00891FAD"/>
    <w:rsid w:val="00893AA6"/>
    <w:rsid w:val="0089476B"/>
    <w:rsid w:val="008950F2"/>
    <w:rsid w:val="00895D54"/>
    <w:rsid w:val="008969F8"/>
    <w:rsid w:val="008A0290"/>
    <w:rsid w:val="008A27A9"/>
    <w:rsid w:val="008A2AC7"/>
    <w:rsid w:val="008A2E4D"/>
    <w:rsid w:val="008A33B8"/>
    <w:rsid w:val="008A40DB"/>
    <w:rsid w:val="008A439C"/>
    <w:rsid w:val="008A4C63"/>
    <w:rsid w:val="008A53C1"/>
    <w:rsid w:val="008A6D31"/>
    <w:rsid w:val="008A6D99"/>
    <w:rsid w:val="008B1EEF"/>
    <w:rsid w:val="008B2A93"/>
    <w:rsid w:val="008B2D82"/>
    <w:rsid w:val="008B3654"/>
    <w:rsid w:val="008B3EC6"/>
    <w:rsid w:val="008B54D6"/>
    <w:rsid w:val="008B5603"/>
    <w:rsid w:val="008B7834"/>
    <w:rsid w:val="008C10CD"/>
    <w:rsid w:val="008C1D34"/>
    <w:rsid w:val="008C1E9C"/>
    <w:rsid w:val="008C366B"/>
    <w:rsid w:val="008C455B"/>
    <w:rsid w:val="008C4861"/>
    <w:rsid w:val="008C4A41"/>
    <w:rsid w:val="008C5539"/>
    <w:rsid w:val="008C59B0"/>
    <w:rsid w:val="008C5C65"/>
    <w:rsid w:val="008C6AA3"/>
    <w:rsid w:val="008C6C67"/>
    <w:rsid w:val="008C6EAA"/>
    <w:rsid w:val="008D162E"/>
    <w:rsid w:val="008D2A92"/>
    <w:rsid w:val="008D371F"/>
    <w:rsid w:val="008D3820"/>
    <w:rsid w:val="008D3B33"/>
    <w:rsid w:val="008D41CE"/>
    <w:rsid w:val="008D45D1"/>
    <w:rsid w:val="008D4A55"/>
    <w:rsid w:val="008D505E"/>
    <w:rsid w:val="008D6F09"/>
    <w:rsid w:val="008D6F36"/>
    <w:rsid w:val="008E3504"/>
    <w:rsid w:val="008E46D7"/>
    <w:rsid w:val="008E4A21"/>
    <w:rsid w:val="008E5E5B"/>
    <w:rsid w:val="008E6D0A"/>
    <w:rsid w:val="008E6E3F"/>
    <w:rsid w:val="008E7338"/>
    <w:rsid w:val="008E73C9"/>
    <w:rsid w:val="008F0BD3"/>
    <w:rsid w:val="008F0C89"/>
    <w:rsid w:val="008F104D"/>
    <w:rsid w:val="008F1521"/>
    <w:rsid w:val="008F214B"/>
    <w:rsid w:val="008F277A"/>
    <w:rsid w:val="008F3B9F"/>
    <w:rsid w:val="008F3FEF"/>
    <w:rsid w:val="008F542F"/>
    <w:rsid w:val="008F6B15"/>
    <w:rsid w:val="008F6F17"/>
    <w:rsid w:val="008F722A"/>
    <w:rsid w:val="00900F61"/>
    <w:rsid w:val="00902057"/>
    <w:rsid w:val="009021C6"/>
    <w:rsid w:val="009031A9"/>
    <w:rsid w:val="00903432"/>
    <w:rsid w:val="0090343A"/>
    <w:rsid w:val="009039A9"/>
    <w:rsid w:val="00903D55"/>
    <w:rsid w:val="009041E0"/>
    <w:rsid w:val="009053B5"/>
    <w:rsid w:val="0090677F"/>
    <w:rsid w:val="009070C1"/>
    <w:rsid w:val="00907303"/>
    <w:rsid w:val="00907913"/>
    <w:rsid w:val="00907C18"/>
    <w:rsid w:val="00910680"/>
    <w:rsid w:val="009115B4"/>
    <w:rsid w:val="009115E2"/>
    <w:rsid w:val="00912737"/>
    <w:rsid w:val="009136BB"/>
    <w:rsid w:val="009164AB"/>
    <w:rsid w:val="00916FA8"/>
    <w:rsid w:val="00917AFC"/>
    <w:rsid w:val="009205FC"/>
    <w:rsid w:val="00920F55"/>
    <w:rsid w:val="00921383"/>
    <w:rsid w:val="00921472"/>
    <w:rsid w:val="00921702"/>
    <w:rsid w:val="00922035"/>
    <w:rsid w:val="00922E52"/>
    <w:rsid w:val="00923DC6"/>
    <w:rsid w:val="00924610"/>
    <w:rsid w:val="00925EC7"/>
    <w:rsid w:val="009272EC"/>
    <w:rsid w:val="00927710"/>
    <w:rsid w:val="00930CE0"/>
    <w:rsid w:val="00931DFB"/>
    <w:rsid w:val="00931FFF"/>
    <w:rsid w:val="00932E3E"/>
    <w:rsid w:val="00932FC4"/>
    <w:rsid w:val="00934AEA"/>
    <w:rsid w:val="009360FD"/>
    <w:rsid w:val="00936918"/>
    <w:rsid w:val="00936A41"/>
    <w:rsid w:val="00936B04"/>
    <w:rsid w:val="00937756"/>
    <w:rsid w:val="00940B0B"/>
    <w:rsid w:val="00942BBD"/>
    <w:rsid w:val="009431E9"/>
    <w:rsid w:val="009438FE"/>
    <w:rsid w:val="00943958"/>
    <w:rsid w:val="00943AFF"/>
    <w:rsid w:val="00943B11"/>
    <w:rsid w:val="0094493E"/>
    <w:rsid w:val="009457A7"/>
    <w:rsid w:val="009469E9"/>
    <w:rsid w:val="0094752E"/>
    <w:rsid w:val="0094794F"/>
    <w:rsid w:val="00947B9D"/>
    <w:rsid w:val="00947C24"/>
    <w:rsid w:val="00951BE4"/>
    <w:rsid w:val="009520EA"/>
    <w:rsid w:val="0095273C"/>
    <w:rsid w:val="00952829"/>
    <w:rsid w:val="009530ED"/>
    <w:rsid w:val="009533EA"/>
    <w:rsid w:val="00953411"/>
    <w:rsid w:val="0095381B"/>
    <w:rsid w:val="00954032"/>
    <w:rsid w:val="009542B3"/>
    <w:rsid w:val="009560C5"/>
    <w:rsid w:val="0095665C"/>
    <w:rsid w:val="00956A6A"/>
    <w:rsid w:val="0095773C"/>
    <w:rsid w:val="009577EF"/>
    <w:rsid w:val="00957C23"/>
    <w:rsid w:val="0096106E"/>
    <w:rsid w:val="009612EE"/>
    <w:rsid w:val="00961D70"/>
    <w:rsid w:val="0096283C"/>
    <w:rsid w:val="0096291A"/>
    <w:rsid w:val="00963DD8"/>
    <w:rsid w:val="009645E1"/>
    <w:rsid w:val="009650DC"/>
    <w:rsid w:val="0096572D"/>
    <w:rsid w:val="00965F71"/>
    <w:rsid w:val="00966E31"/>
    <w:rsid w:val="009714DF"/>
    <w:rsid w:val="00971FB6"/>
    <w:rsid w:val="009721AE"/>
    <w:rsid w:val="00972521"/>
    <w:rsid w:val="0097328A"/>
    <w:rsid w:val="00974339"/>
    <w:rsid w:val="00974C87"/>
    <w:rsid w:val="009757EF"/>
    <w:rsid w:val="00975BBF"/>
    <w:rsid w:val="009764BB"/>
    <w:rsid w:val="0097670D"/>
    <w:rsid w:val="009801B9"/>
    <w:rsid w:val="00980C5C"/>
    <w:rsid w:val="00982096"/>
    <w:rsid w:val="009826C9"/>
    <w:rsid w:val="009833E9"/>
    <w:rsid w:val="009836E8"/>
    <w:rsid w:val="0098376D"/>
    <w:rsid w:val="00983DF5"/>
    <w:rsid w:val="009844CE"/>
    <w:rsid w:val="00984788"/>
    <w:rsid w:val="00984BAE"/>
    <w:rsid w:val="00985BE7"/>
    <w:rsid w:val="009861DC"/>
    <w:rsid w:val="00986697"/>
    <w:rsid w:val="00987975"/>
    <w:rsid w:val="009908AF"/>
    <w:rsid w:val="009914D6"/>
    <w:rsid w:val="00991C84"/>
    <w:rsid w:val="00991EE2"/>
    <w:rsid w:val="009920FE"/>
    <w:rsid w:val="00992557"/>
    <w:rsid w:val="009927A4"/>
    <w:rsid w:val="009935C1"/>
    <w:rsid w:val="009938A7"/>
    <w:rsid w:val="00994C66"/>
    <w:rsid w:val="00995843"/>
    <w:rsid w:val="00996129"/>
    <w:rsid w:val="009968B6"/>
    <w:rsid w:val="0099707C"/>
    <w:rsid w:val="009976ED"/>
    <w:rsid w:val="00997952"/>
    <w:rsid w:val="009A0384"/>
    <w:rsid w:val="009A042F"/>
    <w:rsid w:val="009A1750"/>
    <w:rsid w:val="009A1DE6"/>
    <w:rsid w:val="009A21BA"/>
    <w:rsid w:val="009A3E04"/>
    <w:rsid w:val="009A42B3"/>
    <w:rsid w:val="009A4811"/>
    <w:rsid w:val="009A56DD"/>
    <w:rsid w:val="009A5FAA"/>
    <w:rsid w:val="009A65FD"/>
    <w:rsid w:val="009A6DE7"/>
    <w:rsid w:val="009A6FD2"/>
    <w:rsid w:val="009B0C52"/>
    <w:rsid w:val="009B136A"/>
    <w:rsid w:val="009B1B16"/>
    <w:rsid w:val="009B1D4A"/>
    <w:rsid w:val="009B2B6A"/>
    <w:rsid w:val="009B4260"/>
    <w:rsid w:val="009B463E"/>
    <w:rsid w:val="009B4685"/>
    <w:rsid w:val="009B4D47"/>
    <w:rsid w:val="009B5557"/>
    <w:rsid w:val="009B5BDE"/>
    <w:rsid w:val="009B5C71"/>
    <w:rsid w:val="009B5E04"/>
    <w:rsid w:val="009B636D"/>
    <w:rsid w:val="009B6E44"/>
    <w:rsid w:val="009B71B2"/>
    <w:rsid w:val="009B7522"/>
    <w:rsid w:val="009B77C2"/>
    <w:rsid w:val="009C17E2"/>
    <w:rsid w:val="009C1C43"/>
    <w:rsid w:val="009C1D73"/>
    <w:rsid w:val="009C42BB"/>
    <w:rsid w:val="009C6B64"/>
    <w:rsid w:val="009C6EA7"/>
    <w:rsid w:val="009C70D4"/>
    <w:rsid w:val="009C7E0D"/>
    <w:rsid w:val="009D1759"/>
    <w:rsid w:val="009D1B31"/>
    <w:rsid w:val="009D3205"/>
    <w:rsid w:val="009D34EA"/>
    <w:rsid w:val="009D3996"/>
    <w:rsid w:val="009D39E1"/>
    <w:rsid w:val="009D3B64"/>
    <w:rsid w:val="009D58FC"/>
    <w:rsid w:val="009D789B"/>
    <w:rsid w:val="009D79C4"/>
    <w:rsid w:val="009E0717"/>
    <w:rsid w:val="009E143D"/>
    <w:rsid w:val="009E20D8"/>
    <w:rsid w:val="009E224B"/>
    <w:rsid w:val="009E3231"/>
    <w:rsid w:val="009E3291"/>
    <w:rsid w:val="009E3BF4"/>
    <w:rsid w:val="009E4AC1"/>
    <w:rsid w:val="009E4B43"/>
    <w:rsid w:val="009E5701"/>
    <w:rsid w:val="009E5AEA"/>
    <w:rsid w:val="009E5CEB"/>
    <w:rsid w:val="009E60C6"/>
    <w:rsid w:val="009E64AF"/>
    <w:rsid w:val="009F001C"/>
    <w:rsid w:val="009F1847"/>
    <w:rsid w:val="009F3213"/>
    <w:rsid w:val="009F3938"/>
    <w:rsid w:val="009F48A2"/>
    <w:rsid w:val="009F4C12"/>
    <w:rsid w:val="009F527B"/>
    <w:rsid w:val="009F5309"/>
    <w:rsid w:val="009F534F"/>
    <w:rsid w:val="009F6772"/>
    <w:rsid w:val="009F6E7F"/>
    <w:rsid w:val="009F77D5"/>
    <w:rsid w:val="00A00117"/>
    <w:rsid w:val="00A0097A"/>
    <w:rsid w:val="00A00C9B"/>
    <w:rsid w:val="00A02AD3"/>
    <w:rsid w:val="00A04163"/>
    <w:rsid w:val="00A063B0"/>
    <w:rsid w:val="00A0677F"/>
    <w:rsid w:val="00A077B0"/>
    <w:rsid w:val="00A102AD"/>
    <w:rsid w:val="00A1293A"/>
    <w:rsid w:val="00A1378E"/>
    <w:rsid w:val="00A14219"/>
    <w:rsid w:val="00A143A3"/>
    <w:rsid w:val="00A164C8"/>
    <w:rsid w:val="00A16C2A"/>
    <w:rsid w:val="00A2029A"/>
    <w:rsid w:val="00A20D10"/>
    <w:rsid w:val="00A21542"/>
    <w:rsid w:val="00A21769"/>
    <w:rsid w:val="00A2251D"/>
    <w:rsid w:val="00A228A4"/>
    <w:rsid w:val="00A22C3B"/>
    <w:rsid w:val="00A22E50"/>
    <w:rsid w:val="00A23400"/>
    <w:rsid w:val="00A23948"/>
    <w:rsid w:val="00A31AD3"/>
    <w:rsid w:val="00A31B47"/>
    <w:rsid w:val="00A31F96"/>
    <w:rsid w:val="00A32F4E"/>
    <w:rsid w:val="00A33097"/>
    <w:rsid w:val="00A334F2"/>
    <w:rsid w:val="00A337D5"/>
    <w:rsid w:val="00A33A64"/>
    <w:rsid w:val="00A33FEF"/>
    <w:rsid w:val="00A3439F"/>
    <w:rsid w:val="00A345DC"/>
    <w:rsid w:val="00A35A2C"/>
    <w:rsid w:val="00A35B66"/>
    <w:rsid w:val="00A36A26"/>
    <w:rsid w:val="00A40134"/>
    <w:rsid w:val="00A40937"/>
    <w:rsid w:val="00A40C22"/>
    <w:rsid w:val="00A41869"/>
    <w:rsid w:val="00A42070"/>
    <w:rsid w:val="00A4239F"/>
    <w:rsid w:val="00A4273A"/>
    <w:rsid w:val="00A43D2E"/>
    <w:rsid w:val="00A449DB"/>
    <w:rsid w:val="00A46C9D"/>
    <w:rsid w:val="00A47376"/>
    <w:rsid w:val="00A50A6B"/>
    <w:rsid w:val="00A5107F"/>
    <w:rsid w:val="00A51846"/>
    <w:rsid w:val="00A522CE"/>
    <w:rsid w:val="00A54238"/>
    <w:rsid w:val="00A5430E"/>
    <w:rsid w:val="00A54688"/>
    <w:rsid w:val="00A563DE"/>
    <w:rsid w:val="00A56B6F"/>
    <w:rsid w:val="00A57015"/>
    <w:rsid w:val="00A57C33"/>
    <w:rsid w:val="00A57D3E"/>
    <w:rsid w:val="00A57FEC"/>
    <w:rsid w:val="00A601CA"/>
    <w:rsid w:val="00A6031C"/>
    <w:rsid w:val="00A6085F"/>
    <w:rsid w:val="00A60E36"/>
    <w:rsid w:val="00A61028"/>
    <w:rsid w:val="00A612E2"/>
    <w:rsid w:val="00A61481"/>
    <w:rsid w:val="00A62D95"/>
    <w:rsid w:val="00A62FAF"/>
    <w:rsid w:val="00A63AFE"/>
    <w:rsid w:val="00A64F43"/>
    <w:rsid w:val="00A65413"/>
    <w:rsid w:val="00A656C9"/>
    <w:rsid w:val="00A670AD"/>
    <w:rsid w:val="00A6793A"/>
    <w:rsid w:val="00A67D8A"/>
    <w:rsid w:val="00A67FC1"/>
    <w:rsid w:val="00A70332"/>
    <w:rsid w:val="00A70782"/>
    <w:rsid w:val="00A7195E"/>
    <w:rsid w:val="00A71A5F"/>
    <w:rsid w:val="00A725F7"/>
    <w:rsid w:val="00A739DD"/>
    <w:rsid w:val="00A742D9"/>
    <w:rsid w:val="00A75902"/>
    <w:rsid w:val="00A75925"/>
    <w:rsid w:val="00A75CC7"/>
    <w:rsid w:val="00A75DBD"/>
    <w:rsid w:val="00A7604D"/>
    <w:rsid w:val="00A771FF"/>
    <w:rsid w:val="00A77578"/>
    <w:rsid w:val="00A77AF8"/>
    <w:rsid w:val="00A77D36"/>
    <w:rsid w:val="00A77D74"/>
    <w:rsid w:val="00A8055C"/>
    <w:rsid w:val="00A81B6D"/>
    <w:rsid w:val="00A81FE4"/>
    <w:rsid w:val="00A85A68"/>
    <w:rsid w:val="00A85E57"/>
    <w:rsid w:val="00A87082"/>
    <w:rsid w:val="00A87B12"/>
    <w:rsid w:val="00A87CA8"/>
    <w:rsid w:val="00A91173"/>
    <w:rsid w:val="00A915EB"/>
    <w:rsid w:val="00A91BA4"/>
    <w:rsid w:val="00A91FF0"/>
    <w:rsid w:val="00A94391"/>
    <w:rsid w:val="00A96330"/>
    <w:rsid w:val="00A96895"/>
    <w:rsid w:val="00A97660"/>
    <w:rsid w:val="00AA0E7D"/>
    <w:rsid w:val="00AA22E7"/>
    <w:rsid w:val="00AA2A4B"/>
    <w:rsid w:val="00AA3713"/>
    <w:rsid w:val="00AA3A03"/>
    <w:rsid w:val="00AA3B02"/>
    <w:rsid w:val="00AA4350"/>
    <w:rsid w:val="00AA58EA"/>
    <w:rsid w:val="00AA5FD1"/>
    <w:rsid w:val="00AA7618"/>
    <w:rsid w:val="00AB01F1"/>
    <w:rsid w:val="00AB0F72"/>
    <w:rsid w:val="00AB1177"/>
    <w:rsid w:val="00AB1363"/>
    <w:rsid w:val="00AB32D7"/>
    <w:rsid w:val="00AB59D9"/>
    <w:rsid w:val="00AB5FD8"/>
    <w:rsid w:val="00AB6AD7"/>
    <w:rsid w:val="00AC08F6"/>
    <w:rsid w:val="00AC1FFD"/>
    <w:rsid w:val="00AC4892"/>
    <w:rsid w:val="00AC5325"/>
    <w:rsid w:val="00AC566A"/>
    <w:rsid w:val="00AC6053"/>
    <w:rsid w:val="00AC7D0B"/>
    <w:rsid w:val="00AC7E57"/>
    <w:rsid w:val="00AD0988"/>
    <w:rsid w:val="00AD0A9A"/>
    <w:rsid w:val="00AD360F"/>
    <w:rsid w:val="00AD3B79"/>
    <w:rsid w:val="00AD4049"/>
    <w:rsid w:val="00AD40FA"/>
    <w:rsid w:val="00AD4512"/>
    <w:rsid w:val="00AD4722"/>
    <w:rsid w:val="00AD4D03"/>
    <w:rsid w:val="00AD534C"/>
    <w:rsid w:val="00AD5521"/>
    <w:rsid w:val="00AD577B"/>
    <w:rsid w:val="00AD5D09"/>
    <w:rsid w:val="00AD6120"/>
    <w:rsid w:val="00AE0198"/>
    <w:rsid w:val="00AE034D"/>
    <w:rsid w:val="00AE0836"/>
    <w:rsid w:val="00AE2065"/>
    <w:rsid w:val="00AE2231"/>
    <w:rsid w:val="00AE3475"/>
    <w:rsid w:val="00AE4800"/>
    <w:rsid w:val="00AE48E4"/>
    <w:rsid w:val="00AE5CB6"/>
    <w:rsid w:val="00AE6669"/>
    <w:rsid w:val="00AE6C1C"/>
    <w:rsid w:val="00AE754B"/>
    <w:rsid w:val="00AE7E0C"/>
    <w:rsid w:val="00AF14CA"/>
    <w:rsid w:val="00AF2BDF"/>
    <w:rsid w:val="00AF406E"/>
    <w:rsid w:val="00AF46B6"/>
    <w:rsid w:val="00AF4AC3"/>
    <w:rsid w:val="00AF7475"/>
    <w:rsid w:val="00AF78AA"/>
    <w:rsid w:val="00B0030D"/>
    <w:rsid w:val="00B004D7"/>
    <w:rsid w:val="00B01ACF"/>
    <w:rsid w:val="00B024CD"/>
    <w:rsid w:val="00B02EF9"/>
    <w:rsid w:val="00B042A4"/>
    <w:rsid w:val="00B04829"/>
    <w:rsid w:val="00B04B8E"/>
    <w:rsid w:val="00B06697"/>
    <w:rsid w:val="00B06CE7"/>
    <w:rsid w:val="00B06E3A"/>
    <w:rsid w:val="00B07F7D"/>
    <w:rsid w:val="00B12680"/>
    <w:rsid w:val="00B13CAD"/>
    <w:rsid w:val="00B16EF3"/>
    <w:rsid w:val="00B20F64"/>
    <w:rsid w:val="00B213FB"/>
    <w:rsid w:val="00B21F73"/>
    <w:rsid w:val="00B220F3"/>
    <w:rsid w:val="00B23028"/>
    <w:rsid w:val="00B24AB7"/>
    <w:rsid w:val="00B24E90"/>
    <w:rsid w:val="00B258B2"/>
    <w:rsid w:val="00B263D5"/>
    <w:rsid w:val="00B26905"/>
    <w:rsid w:val="00B27615"/>
    <w:rsid w:val="00B30A43"/>
    <w:rsid w:val="00B30EE4"/>
    <w:rsid w:val="00B325BE"/>
    <w:rsid w:val="00B32666"/>
    <w:rsid w:val="00B328EB"/>
    <w:rsid w:val="00B32BCC"/>
    <w:rsid w:val="00B33BC0"/>
    <w:rsid w:val="00B34226"/>
    <w:rsid w:val="00B345DB"/>
    <w:rsid w:val="00B35358"/>
    <w:rsid w:val="00B36221"/>
    <w:rsid w:val="00B36416"/>
    <w:rsid w:val="00B376C0"/>
    <w:rsid w:val="00B37A5F"/>
    <w:rsid w:val="00B37A88"/>
    <w:rsid w:val="00B426AD"/>
    <w:rsid w:val="00B42A68"/>
    <w:rsid w:val="00B43778"/>
    <w:rsid w:val="00B47458"/>
    <w:rsid w:val="00B47981"/>
    <w:rsid w:val="00B51401"/>
    <w:rsid w:val="00B51B84"/>
    <w:rsid w:val="00B51C34"/>
    <w:rsid w:val="00B529C0"/>
    <w:rsid w:val="00B536FE"/>
    <w:rsid w:val="00B54489"/>
    <w:rsid w:val="00B547FD"/>
    <w:rsid w:val="00B5541B"/>
    <w:rsid w:val="00B55B97"/>
    <w:rsid w:val="00B55EA4"/>
    <w:rsid w:val="00B5674D"/>
    <w:rsid w:val="00B569BF"/>
    <w:rsid w:val="00B56B08"/>
    <w:rsid w:val="00B56D55"/>
    <w:rsid w:val="00B57108"/>
    <w:rsid w:val="00B60DE4"/>
    <w:rsid w:val="00B628FF"/>
    <w:rsid w:val="00B62ADF"/>
    <w:rsid w:val="00B62D5F"/>
    <w:rsid w:val="00B62F0D"/>
    <w:rsid w:val="00B63A7C"/>
    <w:rsid w:val="00B649EB"/>
    <w:rsid w:val="00B64EA4"/>
    <w:rsid w:val="00B669A0"/>
    <w:rsid w:val="00B66D4D"/>
    <w:rsid w:val="00B70137"/>
    <w:rsid w:val="00B702D4"/>
    <w:rsid w:val="00B70F63"/>
    <w:rsid w:val="00B71A50"/>
    <w:rsid w:val="00B71C1A"/>
    <w:rsid w:val="00B7249F"/>
    <w:rsid w:val="00B734EE"/>
    <w:rsid w:val="00B743BF"/>
    <w:rsid w:val="00B74916"/>
    <w:rsid w:val="00B75624"/>
    <w:rsid w:val="00B76CC9"/>
    <w:rsid w:val="00B770C9"/>
    <w:rsid w:val="00B7715A"/>
    <w:rsid w:val="00B77CA5"/>
    <w:rsid w:val="00B80E5A"/>
    <w:rsid w:val="00B81288"/>
    <w:rsid w:val="00B830DB"/>
    <w:rsid w:val="00B83747"/>
    <w:rsid w:val="00B8687E"/>
    <w:rsid w:val="00B872E7"/>
    <w:rsid w:val="00B87A4D"/>
    <w:rsid w:val="00B90080"/>
    <w:rsid w:val="00B90835"/>
    <w:rsid w:val="00B912DC"/>
    <w:rsid w:val="00B91340"/>
    <w:rsid w:val="00B91B06"/>
    <w:rsid w:val="00B925D9"/>
    <w:rsid w:val="00B92E03"/>
    <w:rsid w:val="00B93067"/>
    <w:rsid w:val="00B930F6"/>
    <w:rsid w:val="00B936EC"/>
    <w:rsid w:val="00B942A5"/>
    <w:rsid w:val="00B949E6"/>
    <w:rsid w:val="00B967A3"/>
    <w:rsid w:val="00B9689A"/>
    <w:rsid w:val="00B969FE"/>
    <w:rsid w:val="00B97705"/>
    <w:rsid w:val="00BA0517"/>
    <w:rsid w:val="00BA161A"/>
    <w:rsid w:val="00BA1B6A"/>
    <w:rsid w:val="00BA21F6"/>
    <w:rsid w:val="00BA2688"/>
    <w:rsid w:val="00BA2DB5"/>
    <w:rsid w:val="00BA3A50"/>
    <w:rsid w:val="00BA3F13"/>
    <w:rsid w:val="00BA4AA9"/>
    <w:rsid w:val="00BA5E93"/>
    <w:rsid w:val="00BA663D"/>
    <w:rsid w:val="00BA6D8B"/>
    <w:rsid w:val="00BB0B7A"/>
    <w:rsid w:val="00BB0BBE"/>
    <w:rsid w:val="00BB33B3"/>
    <w:rsid w:val="00BB4265"/>
    <w:rsid w:val="00BB5D7E"/>
    <w:rsid w:val="00BB71C1"/>
    <w:rsid w:val="00BC1EB4"/>
    <w:rsid w:val="00BC2790"/>
    <w:rsid w:val="00BC2EB8"/>
    <w:rsid w:val="00BC38B4"/>
    <w:rsid w:val="00BC45BC"/>
    <w:rsid w:val="00BC5D27"/>
    <w:rsid w:val="00BC606A"/>
    <w:rsid w:val="00BC60BF"/>
    <w:rsid w:val="00BC65F7"/>
    <w:rsid w:val="00BC6C9D"/>
    <w:rsid w:val="00BC744E"/>
    <w:rsid w:val="00BD0EE5"/>
    <w:rsid w:val="00BD1016"/>
    <w:rsid w:val="00BD15C4"/>
    <w:rsid w:val="00BD2840"/>
    <w:rsid w:val="00BD2D93"/>
    <w:rsid w:val="00BD3351"/>
    <w:rsid w:val="00BD4738"/>
    <w:rsid w:val="00BD6EAA"/>
    <w:rsid w:val="00BD7218"/>
    <w:rsid w:val="00BD7288"/>
    <w:rsid w:val="00BD7A32"/>
    <w:rsid w:val="00BE0626"/>
    <w:rsid w:val="00BE0ED1"/>
    <w:rsid w:val="00BE1784"/>
    <w:rsid w:val="00BE2BE9"/>
    <w:rsid w:val="00BE4A7A"/>
    <w:rsid w:val="00BE66F1"/>
    <w:rsid w:val="00BE6824"/>
    <w:rsid w:val="00BE75CF"/>
    <w:rsid w:val="00BF0159"/>
    <w:rsid w:val="00BF1B8B"/>
    <w:rsid w:val="00BF21C0"/>
    <w:rsid w:val="00BF26CE"/>
    <w:rsid w:val="00BF43B7"/>
    <w:rsid w:val="00BF5138"/>
    <w:rsid w:val="00BF57C7"/>
    <w:rsid w:val="00BF5E37"/>
    <w:rsid w:val="00BF7564"/>
    <w:rsid w:val="00BF7A79"/>
    <w:rsid w:val="00C005BD"/>
    <w:rsid w:val="00C00D46"/>
    <w:rsid w:val="00C0232B"/>
    <w:rsid w:val="00C02635"/>
    <w:rsid w:val="00C02B4D"/>
    <w:rsid w:val="00C0490E"/>
    <w:rsid w:val="00C0531C"/>
    <w:rsid w:val="00C05582"/>
    <w:rsid w:val="00C067B5"/>
    <w:rsid w:val="00C06938"/>
    <w:rsid w:val="00C0702B"/>
    <w:rsid w:val="00C07908"/>
    <w:rsid w:val="00C10048"/>
    <w:rsid w:val="00C10567"/>
    <w:rsid w:val="00C10CD8"/>
    <w:rsid w:val="00C1149E"/>
    <w:rsid w:val="00C11CDA"/>
    <w:rsid w:val="00C11F67"/>
    <w:rsid w:val="00C12617"/>
    <w:rsid w:val="00C14221"/>
    <w:rsid w:val="00C143A4"/>
    <w:rsid w:val="00C145D7"/>
    <w:rsid w:val="00C147F0"/>
    <w:rsid w:val="00C14E25"/>
    <w:rsid w:val="00C15507"/>
    <w:rsid w:val="00C1758A"/>
    <w:rsid w:val="00C17D7C"/>
    <w:rsid w:val="00C20B1B"/>
    <w:rsid w:val="00C20F1A"/>
    <w:rsid w:val="00C2170A"/>
    <w:rsid w:val="00C225BD"/>
    <w:rsid w:val="00C22AC2"/>
    <w:rsid w:val="00C2371A"/>
    <w:rsid w:val="00C23BDF"/>
    <w:rsid w:val="00C24064"/>
    <w:rsid w:val="00C253CA"/>
    <w:rsid w:val="00C2586B"/>
    <w:rsid w:val="00C25C96"/>
    <w:rsid w:val="00C2647D"/>
    <w:rsid w:val="00C26567"/>
    <w:rsid w:val="00C26FB5"/>
    <w:rsid w:val="00C270F8"/>
    <w:rsid w:val="00C272FB"/>
    <w:rsid w:val="00C30545"/>
    <w:rsid w:val="00C30D3F"/>
    <w:rsid w:val="00C315C0"/>
    <w:rsid w:val="00C32871"/>
    <w:rsid w:val="00C3383B"/>
    <w:rsid w:val="00C33A24"/>
    <w:rsid w:val="00C33A90"/>
    <w:rsid w:val="00C33AB2"/>
    <w:rsid w:val="00C359D6"/>
    <w:rsid w:val="00C35D56"/>
    <w:rsid w:val="00C35FC4"/>
    <w:rsid w:val="00C363EC"/>
    <w:rsid w:val="00C3659F"/>
    <w:rsid w:val="00C36BE7"/>
    <w:rsid w:val="00C36DB7"/>
    <w:rsid w:val="00C3715F"/>
    <w:rsid w:val="00C37197"/>
    <w:rsid w:val="00C37EE5"/>
    <w:rsid w:val="00C4005D"/>
    <w:rsid w:val="00C40B2E"/>
    <w:rsid w:val="00C41B91"/>
    <w:rsid w:val="00C41E10"/>
    <w:rsid w:val="00C4440D"/>
    <w:rsid w:val="00C448F3"/>
    <w:rsid w:val="00C4544C"/>
    <w:rsid w:val="00C457F7"/>
    <w:rsid w:val="00C46B81"/>
    <w:rsid w:val="00C47228"/>
    <w:rsid w:val="00C47322"/>
    <w:rsid w:val="00C4744C"/>
    <w:rsid w:val="00C50FC4"/>
    <w:rsid w:val="00C516B0"/>
    <w:rsid w:val="00C51C0D"/>
    <w:rsid w:val="00C521A5"/>
    <w:rsid w:val="00C523F5"/>
    <w:rsid w:val="00C524A9"/>
    <w:rsid w:val="00C52B64"/>
    <w:rsid w:val="00C53064"/>
    <w:rsid w:val="00C53163"/>
    <w:rsid w:val="00C53D50"/>
    <w:rsid w:val="00C53ED1"/>
    <w:rsid w:val="00C54579"/>
    <w:rsid w:val="00C54FD0"/>
    <w:rsid w:val="00C5706E"/>
    <w:rsid w:val="00C57EFD"/>
    <w:rsid w:val="00C57F16"/>
    <w:rsid w:val="00C60953"/>
    <w:rsid w:val="00C61E84"/>
    <w:rsid w:val="00C62D74"/>
    <w:rsid w:val="00C63387"/>
    <w:rsid w:val="00C63BC4"/>
    <w:rsid w:val="00C64116"/>
    <w:rsid w:val="00C64BEB"/>
    <w:rsid w:val="00C65316"/>
    <w:rsid w:val="00C668C1"/>
    <w:rsid w:val="00C6704B"/>
    <w:rsid w:val="00C7205B"/>
    <w:rsid w:val="00C724DA"/>
    <w:rsid w:val="00C72E5A"/>
    <w:rsid w:val="00C746DC"/>
    <w:rsid w:val="00C76004"/>
    <w:rsid w:val="00C77652"/>
    <w:rsid w:val="00C7787C"/>
    <w:rsid w:val="00C808B3"/>
    <w:rsid w:val="00C80A55"/>
    <w:rsid w:val="00C80B7F"/>
    <w:rsid w:val="00C81316"/>
    <w:rsid w:val="00C815EE"/>
    <w:rsid w:val="00C82528"/>
    <w:rsid w:val="00C82C40"/>
    <w:rsid w:val="00C837EC"/>
    <w:rsid w:val="00C83BF2"/>
    <w:rsid w:val="00C85A7C"/>
    <w:rsid w:val="00C86283"/>
    <w:rsid w:val="00C86EDC"/>
    <w:rsid w:val="00C87913"/>
    <w:rsid w:val="00C9050C"/>
    <w:rsid w:val="00C91838"/>
    <w:rsid w:val="00C922A6"/>
    <w:rsid w:val="00C92A8D"/>
    <w:rsid w:val="00C938B7"/>
    <w:rsid w:val="00C93B17"/>
    <w:rsid w:val="00C94B3C"/>
    <w:rsid w:val="00C94BD4"/>
    <w:rsid w:val="00C975B8"/>
    <w:rsid w:val="00C977B5"/>
    <w:rsid w:val="00CA09A1"/>
    <w:rsid w:val="00CA1476"/>
    <w:rsid w:val="00CA20CB"/>
    <w:rsid w:val="00CA2222"/>
    <w:rsid w:val="00CA2D10"/>
    <w:rsid w:val="00CA3025"/>
    <w:rsid w:val="00CA329E"/>
    <w:rsid w:val="00CA4868"/>
    <w:rsid w:val="00CA6126"/>
    <w:rsid w:val="00CA6679"/>
    <w:rsid w:val="00CA6916"/>
    <w:rsid w:val="00CA6A0F"/>
    <w:rsid w:val="00CA6B63"/>
    <w:rsid w:val="00CA6F3E"/>
    <w:rsid w:val="00CB1F83"/>
    <w:rsid w:val="00CB2604"/>
    <w:rsid w:val="00CB353D"/>
    <w:rsid w:val="00CB3B63"/>
    <w:rsid w:val="00CB4E50"/>
    <w:rsid w:val="00CB57B6"/>
    <w:rsid w:val="00CB5C36"/>
    <w:rsid w:val="00CB734C"/>
    <w:rsid w:val="00CB7CA6"/>
    <w:rsid w:val="00CC16B0"/>
    <w:rsid w:val="00CC4463"/>
    <w:rsid w:val="00CC4B45"/>
    <w:rsid w:val="00CC5D15"/>
    <w:rsid w:val="00CC6495"/>
    <w:rsid w:val="00CC7B32"/>
    <w:rsid w:val="00CD048F"/>
    <w:rsid w:val="00CD0E0A"/>
    <w:rsid w:val="00CD2250"/>
    <w:rsid w:val="00CD4B45"/>
    <w:rsid w:val="00CD530D"/>
    <w:rsid w:val="00CD53A9"/>
    <w:rsid w:val="00CD6C57"/>
    <w:rsid w:val="00CD6DA6"/>
    <w:rsid w:val="00CD703D"/>
    <w:rsid w:val="00CD733F"/>
    <w:rsid w:val="00CE0FE0"/>
    <w:rsid w:val="00CE1492"/>
    <w:rsid w:val="00CE1C26"/>
    <w:rsid w:val="00CE2D77"/>
    <w:rsid w:val="00CE32DA"/>
    <w:rsid w:val="00CE35F1"/>
    <w:rsid w:val="00CE39AB"/>
    <w:rsid w:val="00CE7020"/>
    <w:rsid w:val="00CE718C"/>
    <w:rsid w:val="00CE7A48"/>
    <w:rsid w:val="00CE7EF6"/>
    <w:rsid w:val="00CF0AD4"/>
    <w:rsid w:val="00CF0E2F"/>
    <w:rsid w:val="00CF1195"/>
    <w:rsid w:val="00CF1930"/>
    <w:rsid w:val="00CF25B9"/>
    <w:rsid w:val="00CF55FB"/>
    <w:rsid w:val="00CF6348"/>
    <w:rsid w:val="00CF673E"/>
    <w:rsid w:val="00CF7E83"/>
    <w:rsid w:val="00D000EB"/>
    <w:rsid w:val="00D00587"/>
    <w:rsid w:val="00D006D3"/>
    <w:rsid w:val="00D00C2D"/>
    <w:rsid w:val="00D0144A"/>
    <w:rsid w:val="00D0147C"/>
    <w:rsid w:val="00D01C15"/>
    <w:rsid w:val="00D0244D"/>
    <w:rsid w:val="00D0249B"/>
    <w:rsid w:val="00D02795"/>
    <w:rsid w:val="00D034B2"/>
    <w:rsid w:val="00D042C2"/>
    <w:rsid w:val="00D05C0F"/>
    <w:rsid w:val="00D05E2F"/>
    <w:rsid w:val="00D06574"/>
    <w:rsid w:val="00D077E3"/>
    <w:rsid w:val="00D10528"/>
    <w:rsid w:val="00D11E74"/>
    <w:rsid w:val="00D12885"/>
    <w:rsid w:val="00D14030"/>
    <w:rsid w:val="00D14346"/>
    <w:rsid w:val="00D14D04"/>
    <w:rsid w:val="00D15734"/>
    <w:rsid w:val="00D15AD3"/>
    <w:rsid w:val="00D165AC"/>
    <w:rsid w:val="00D179BC"/>
    <w:rsid w:val="00D17E4C"/>
    <w:rsid w:val="00D20920"/>
    <w:rsid w:val="00D20983"/>
    <w:rsid w:val="00D20C93"/>
    <w:rsid w:val="00D21347"/>
    <w:rsid w:val="00D215BA"/>
    <w:rsid w:val="00D21F6D"/>
    <w:rsid w:val="00D22DAC"/>
    <w:rsid w:val="00D236D4"/>
    <w:rsid w:val="00D23C42"/>
    <w:rsid w:val="00D24BA2"/>
    <w:rsid w:val="00D26839"/>
    <w:rsid w:val="00D26C33"/>
    <w:rsid w:val="00D27443"/>
    <w:rsid w:val="00D3066F"/>
    <w:rsid w:val="00D30B6C"/>
    <w:rsid w:val="00D315AA"/>
    <w:rsid w:val="00D327F8"/>
    <w:rsid w:val="00D35222"/>
    <w:rsid w:val="00D366F6"/>
    <w:rsid w:val="00D37492"/>
    <w:rsid w:val="00D4013A"/>
    <w:rsid w:val="00D404D9"/>
    <w:rsid w:val="00D406AA"/>
    <w:rsid w:val="00D417E8"/>
    <w:rsid w:val="00D42D70"/>
    <w:rsid w:val="00D42E45"/>
    <w:rsid w:val="00D42F5E"/>
    <w:rsid w:val="00D43D27"/>
    <w:rsid w:val="00D44530"/>
    <w:rsid w:val="00D44A1A"/>
    <w:rsid w:val="00D44C69"/>
    <w:rsid w:val="00D462DD"/>
    <w:rsid w:val="00D46B8F"/>
    <w:rsid w:val="00D46C4E"/>
    <w:rsid w:val="00D47B7D"/>
    <w:rsid w:val="00D5004B"/>
    <w:rsid w:val="00D5188A"/>
    <w:rsid w:val="00D5230A"/>
    <w:rsid w:val="00D52514"/>
    <w:rsid w:val="00D528CE"/>
    <w:rsid w:val="00D529E9"/>
    <w:rsid w:val="00D53354"/>
    <w:rsid w:val="00D53D00"/>
    <w:rsid w:val="00D53D7F"/>
    <w:rsid w:val="00D53E09"/>
    <w:rsid w:val="00D546BB"/>
    <w:rsid w:val="00D54910"/>
    <w:rsid w:val="00D550E6"/>
    <w:rsid w:val="00D5572E"/>
    <w:rsid w:val="00D5644F"/>
    <w:rsid w:val="00D56EAC"/>
    <w:rsid w:val="00D5766A"/>
    <w:rsid w:val="00D57859"/>
    <w:rsid w:val="00D57988"/>
    <w:rsid w:val="00D60372"/>
    <w:rsid w:val="00D603A2"/>
    <w:rsid w:val="00D609B0"/>
    <w:rsid w:val="00D60CD4"/>
    <w:rsid w:val="00D60D64"/>
    <w:rsid w:val="00D612D8"/>
    <w:rsid w:val="00D62034"/>
    <w:rsid w:val="00D63290"/>
    <w:rsid w:val="00D634BA"/>
    <w:rsid w:val="00D639EE"/>
    <w:rsid w:val="00D63C0B"/>
    <w:rsid w:val="00D64654"/>
    <w:rsid w:val="00D650F3"/>
    <w:rsid w:val="00D6535B"/>
    <w:rsid w:val="00D6605D"/>
    <w:rsid w:val="00D66913"/>
    <w:rsid w:val="00D66B87"/>
    <w:rsid w:val="00D67454"/>
    <w:rsid w:val="00D71861"/>
    <w:rsid w:val="00D71FE3"/>
    <w:rsid w:val="00D7399F"/>
    <w:rsid w:val="00D73A90"/>
    <w:rsid w:val="00D73ADA"/>
    <w:rsid w:val="00D73EB6"/>
    <w:rsid w:val="00D75434"/>
    <w:rsid w:val="00D76249"/>
    <w:rsid w:val="00D7637C"/>
    <w:rsid w:val="00D76498"/>
    <w:rsid w:val="00D77E72"/>
    <w:rsid w:val="00D77EE0"/>
    <w:rsid w:val="00D80C72"/>
    <w:rsid w:val="00D81524"/>
    <w:rsid w:val="00D81C19"/>
    <w:rsid w:val="00D82A38"/>
    <w:rsid w:val="00D8305F"/>
    <w:rsid w:val="00D83D22"/>
    <w:rsid w:val="00D841B0"/>
    <w:rsid w:val="00D8559B"/>
    <w:rsid w:val="00D85DDC"/>
    <w:rsid w:val="00D85F11"/>
    <w:rsid w:val="00D86801"/>
    <w:rsid w:val="00D868CF"/>
    <w:rsid w:val="00D86CD5"/>
    <w:rsid w:val="00D86D0F"/>
    <w:rsid w:val="00D9006D"/>
    <w:rsid w:val="00D90A6A"/>
    <w:rsid w:val="00D90AC9"/>
    <w:rsid w:val="00D92271"/>
    <w:rsid w:val="00D931FE"/>
    <w:rsid w:val="00D93A54"/>
    <w:rsid w:val="00D93AE4"/>
    <w:rsid w:val="00D954BE"/>
    <w:rsid w:val="00D955E2"/>
    <w:rsid w:val="00D97593"/>
    <w:rsid w:val="00D976DC"/>
    <w:rsid w:val="00D97C2F"/>
    <w:rsid w:val="00DA0BA1"/>
    <w:rsid w:val="00DA1EF0"/>
    <w:rsid w:val="00DA2483"/>
    <w:rsid w:val="00DA411A"/>
    <w:rsid w:val="00DA514D"/>
    <w:rsid w:val="00DA5233"/>
    <w:rsid w:val="00DA6E4D"/>
    <w:rsid w:val="00DA74F9"/>
    <w:rsid w:val="00DA7DC6"/>
    <w:rsid w:val="00DB01D6"/>
    <w:rsid w:val="00DB085A"/>
    <w:rsid w:val="00DB1448"/>
    <w:rsid w:val="00DB1DB0"/>
    <w:rsid w:val="00DB2F4D"/>
    <w:rsid w:val="00DB2F73"/>
    <w:rsid w:val="00DB3497"/>
    <w:rsid w:val="00DB3992"/>
    <w:rsid w:val="00DB40F8"/>
    <w:rsid w:val="00DB47F8"/>
    <w:rsid w:val="00DB52F4"/>
    <w:rsid w:val="00DB5B3C"/>
    <w:rsid w:val="00DB5D29"/>
    <w:rsid w:val="00DB654A"/>
    <w:rsid w:val="00DB6D30"/>
    <w:rsid w:val="00DC323E"/>
    <w:rsid w:val="00DC3D7D"/>
    <w:rsid w:val="00DC4AFD"/>
    <w:rsid w:val="00DC5A40"/>
    <w:rsid w:val="00DC7609"/>
    <w:rsid w:val="00DC7BD7"/>
    <w:rsid w:val="00DD05FB"/>
    <w:rsid w:val="00DD0A9E"/>
    <w:rsid w:val="00DD1B4B"/>
    <w:rsid w:val="00DD1F97"/>
    <w:rsid w:val="00DD28A0"/>
    <w:rsid w:val="00DD39F4"/>
    <w:rsid w:val="00DD3C4D"/>
    <w:rsid w:val="00DD3D8B"/>
    <w:rsid w:val="00DD5BAC"/>
    <w:rsid w:val="00DD6308"/>
    <w:rsid w:val="00DD69EB"/>
    <w:rsid w:val="00DE0179"/>
    <w:rsid w:val="00DE1D60"/>
    <w:rsid w:val="00DE33E7"/>
    <w:rsid w:val="00DE3C8B"/>
    <w:rsid w:val="00DE3F4F"/>
    <w:rsid w:val="00DE417D"/>
    <w:rsid w:val="00DE515F"/>
    <w:rsid w:val="00DE614F"/>
    <w:rsid w:val="00DE7155"/>
    <w:rsid w:val="00DF02CA"/>
    <w:rsid w:val="00DF0BD9"/>
    <w:rsid w:val="00DF0C1E"/>
    <w:rsid w:val="00DF0D62"/>
    <w:rsid w:val="00DF162B"/>
    <w:rsid w:val="00DF3BBC"/>
    <w:rsid w:val="00DF4803"/>
    <w:rsid w:val="00DF4F94"/>
    <w:rsid w:val="00DF5362"/>
    <w:rsid w:val="00DF6FBD"/>
    <w:rsid w:val="00DF72DC"/>
    <w:rsid w:val="00DF73F7"/>
    <w:rsid w:val="00DF78BC"/>
    <w:rsid w:val="00DF7EA6"/>
    <w:rsid w:val="00E00B01"/>
    <w:rsid w:val="00E00D02"/>
    <w:rsid w:val="00E00E4B"/>
    <w:rsid w:val="00E012E3"/>
    <w:rsid w:val="00E0133E"/>
    <w:rsid w:val="00E015AF"/>
    <w:rsid w:val="00E02CD5"/>
    <w:rsid w:val="00E031B9"/>
    <w:rsid w:val="00E04EDA"/>
    <w:rsid w:val="00E059E4"/>
    <w:rsid w:val="00E0777B"/>
    <w:rsid w:val="00E07CCA"/>
    <w:rsid w:val="00E10C6D"/>
    <w:rsid w:val="00E1119C"/>
    <w:rsid w:val="00E11AF3"/>
    <w:rsid w:val="00E12768"/>
    <w:rsid w:val="00E137CC"/>
    <w:rsid w:val="00E14A94"/>
    <w:rsid w:val="00E15411"/>
    <w:rsid w:val="00E15881"/>
    <w:rsid w:val="00E172BF"/>
    <w:rsid w:val="00E20196"/>
    <w:rsid w:val="00E20FA6"/>
    <w:rsid w:val="00E21178"/>
    <w:rsid w:val="00E22BCD"/>
    <w:rsid w:val="00E22FA9"/>
    <w:rsid w:val="00E232FA"/>
    <w:rsid w:val="00E237B2"/>
    <w:rsid w:val="00E2463A"/>
    <w:rsid w:val="00E25131"/>
    <w:rsid w:val="00E25202"/>
    <w:rsid w:val="00E265AC"/>
    <w:rsid w:val="00E267F6"/>
    <w:rsid w:val="00E269E9"/>
    <w:rsid w:val="00E26BBD"/>
    <w:rsid w:val="00E3019F"/>
    <w:rsid w:val="00E30523"/>
    <w:rsid w:val="00E31DC4"/>
    <w:rsid w:val="00E32004"/>
    <w:rsid w:val="00E32B24"/>
    <w:rsid w:val="00E3304C"/>
    <w:rsid w:val="00E3304F"/>
    <w:rsid w:val="00E33109"/>
    <w:rsid w:val="00E333D1"/>
    <w:rsid w:val="00E3368C"/>
    <w:rsid w:val="00E33EFA"/>
    <w:rsid w:val="00E3529E"/>
    <w:rsid w:val="00E369A0"/>
    <w:rsid w:val="00E37BED"/>
    <w:rsid w:val="00E404AB"/>
    <w:rsid w:val="00E405C9"/>
    <w:rsid w:val="00E40631"/>
    <w:rsid w:val="00E40EA0"/>
    <w:rsid w:val="00E42B9A"/>
    <w:rsid w:val="00E43215"/>
    <w:rsid w:val="00E43943"/>
    <w:rsid w:val="00E4457D"/>
    <w:rsid w:val="00E446C2"/>
    <w:rsid w:val="00E4522C"/>
    <w:rsid w:val="00E45AD4"/>
    <w:rsid w:val="00E47A4F"/>
    <w:rsid w:val="00E5005F"/>
    <w:rsid w:val="00E50D09"/>
    <w:rsid w:val="00E51550"/>
    <w:rsid w:val="00E518CC"/>
    <w:rsid w:val="00E51B8F"/>
    <w:rsid w:val="00E54063"/>
    <w:rsid w:val="00E549A1"/>
    <w:rsid w:val="00E54F8A"/>
    <w:rsid w:val="00E55EF1"/>
    <w:rsid w:val="00E560D4"/>
    <w:rsid w:val="00E56238"/>
    <w:rsid w:val="00E56240"/>
    <w:rsid w:val="00E56F6F"/>
    <w:rsid w:val="00E60B06"/>
    <w:rsid w:val="00E60CD2"/>
    <w:rsid w:val="00E617DD"/>
    <w:rsid w:val="00E61FE4"/>
    <w:rsid w:val="00E62B6E"/>
    <w:rsid w:val="00E63E62"/>
    <w:rsid w:val="00E64FEA"/>
    <w:rsid w:val="00E653A9"/>
    <w:rsid w:val="00E66251"/>
    <w:rsid w:val="00E66399"/>
    <w:rsid w:val="00E6640E"/>
    <w:rsid w:val="00E66A0D"/>
    <w:rsid w:val="00E70632"/>
    <w:rsid w:val="00E709B3"/>
    <w:rsid w:val="00E71DF2"/>
    <w:rsid w:val="00E801B1"/>
    <w:rsid w:val="00E806C8"/>
    <w:rsid w:val="00E81544"/>
    <w:rsid w:val="00E81A47"/>
    <w:rsid w:val="00E839EC"/>
    <w:rsid w:val="00E84D27"/>
    <w:rsid w:val="00E850E0"/>
    <w:rsid w:val="00E855BF"/>
    <w:rsid w:val="00E855DB"/>
    <w:rsid w:val="00E860EB"/>
    <w:rsid w:val="00E86699"/>
    <w:rsid w:val="00E87ED7"/>
    <w:rsid w:val="00E87F01"/>
    <w:rsid w:val="00E92241"/>
    <w:rsid w:val="00E923EB"/>
    <w:rsid w:val="00E92815"/>
    <w:rsid w:val="00E92F6E"/>
    <w:rsid w:val="00E9301A"/>
    <w:rsid w:val="00E93714"/>
    <w:rsid w:val="00E9431C"/>
    <w:rsid w:val="00E94771"/>
    <w:rsid w:val="00E9511C"/>
    <w:rsid w:val="00E9532E"/>
    <w:rsid w:val="00E956C3"/>
    <w:rsid w:val="00E9604D"/>
    <w:rsid w:val="00E975E0"/>
    <w:rsid w:val="00E97E67"/>
    <w:rsid w:val="00EA050C"/>
    <w:rsid w:val="00EA206D"/>
    <w:rsid w:val="00EA24DA"/>
    <w:rsid w:val="00EA2CF5"/>
    <w:rsid w:val="00EA3A68"/>
    <w:rsid w:val="00EA3CB1"/>
    <w:rsid w:val="00EA3F3B"/>
    <w:rsid w:val="00EA5D4D"/>
    <w:rsid w:val="00EA61C7"/>
    <w:rsid w:val="00EA6A18"/>
    <w:rsid w:val="00EA6EAB"/>
    <w:rsid w:val="00EA6EAC"/>
    <w:rsid w:val="00EA7876"/>
    <w:rsid w:val="00EB02A9"/>
    <w:rsid w:val="00EB1C25"/>
    <w:rsid w:val="00EB2EBF"/>
    <w:rsid w:val="00EB318F"/>
    <w:rsid w:val="00EB338A"/>
    <w:rsid w:val="00EB38D0"/>
    <w:rsid w:val="00EB45C7"/>
    <w:rsid w:val="00EB4820"/>
    <w:rsid w:val="00EB575E"/>
    <w:rsid w:val="00EB7636"/>
    <w:rsid w:val="00EB7966"/>
    <w:rsid w:val="00EB7C26"/>
    <w:rsid w:val="00EB7F60"/>
    <w:rsid w:val="00EC050C"/>
    <w:rsid w:val="00EC183F"/>
    <w:rsid w:val="00EC1E9F"/>
    <w:rsid w:val="00EC298A"/>
    <w:rsid w:val="00EC472F"/>
    <w:rsid w:val="00EC4798"/>
    <w:rsid w:val="00EC631F"/>
    <w:rsid w:val="00EC6494"/>
    <w:rsid w:val="00EC6827"/>
    <w:rsid w:val="00EC6DDF"/>
    <w:rsid w:val="00EC74F3"/>
    <w:rsid w:val="00EC79C9"/>
    <w:rsid w:val="00ED0AD2"/>
    <w:rsid w:val="00ED36CE"/>
    <w:rsid w:val="00ED3893"/>
    <w:rsid w:val="00ED4629"/>
    <w:rsid w:val="00ED5220"/>
    <w:rsid w:val="00ED5449"/>
    <w:rsid w:val="00ED54CB"/>
    <w:rsid w:val="00ED5F04"/>
    <w:rsid w:val="00ED5F84"/>
    <w:rsid w:val="00EE01C6"/>
    <w:rsid w:val="00EE10D8"/>
    <w:rsid w:val="00EE12FD"/>
    <w:rsid w:val="00EE1BFD"/>
    <w:rsid w:val="00EE308E"/>
    <w:rsid w:val="00EE330C"/>
    <w:rsid w:val="00EE3EFF"/>
    <w:rsid w:val="00EE4B63"/>
    <w:rsid w:val="00EE7937"/>
    <w:rsid w:val="00EE7999"/>
    <w:rsid w:val="00EE7A6C"/>
    <w:rsid w:val="00EE7E69"/>
    <w:rsid w:val="00EF0F8D"/>
    <w:rsid w:val="00EF17B2"/>
    <w:rsid w:val="00EF2B5A"/>
    <w:rsid w:val="00EF2DAA"/>
    <w:rsid w:val="00EF3022"/>
    <w:rsid w:val="00EF309A"/>
    <w:rsid w:val="00EF3CCB"/>
    <w:rsid w:val="00EF4EEC"/>
    <w:rsid w:val="00EF4F94"/>
    <w:rsid w:val="00EF5495"/>
    <w:rsid w:val="00EF5690"/>
    <w:rsid w:val="00EF7376"/>
    <w:rsid w:val="00EF7785"/>
    <w:rsid w:val="00EF7B2E"/>
    <w:rsid w:val="00F00524"/>
    <w:rsid w:val="00F01581"/>
    <w:rsid w:val="00F03055"/>
    <w:rsid w:val="00F03B48"/>
    <w:rsid w:val="00F04666"/>
    <w:rsid w:val="00F051CA"/>
    <w:rsid w:val="00F055FE"/>
    <w:rsid w:val="00F05627"/>
    <w:rsid w:val="00F05930"/>
    <w:rsid w:val="00F069B5"/>
    <w:rsid w:val="00F06FE7"/>
    <w:rsid w:val="00F102D0"/>
    <w:rsid w:val="00F11F5D"/>
    <w:rsid w:val="00F1244C"/>
    <w:rsid w:val="00F1257C"/>
    <w:rsid w:val="00F12677"/>
    <w:rsid w:val="00F13345"/>
    <w:rsid w:val="00F14440"/>
    <w:rsid w:val="00F15562"/>
    <w:rsid w:val="00F157A5"/>
    <w:rsid w:val="00F1790E"/>
    <w:rsid w:val="00F226C9"/>
    <w:rsid w:val="00F23567"/>
    <w:rsid w:val="00F245D2"/>
    <w:rsid w:val="00F24C61"/>
    <w:rsid w:val="00F25DE6"/>
    <w:rsid w:val="00F27575"/>
    <w:rsid w:val="00F27BA0"/>
    <w:rsid w:val="00F30081"/>
    <w:rsid w:val="00F3138F"/>
    <w:rsid w:val="00F3210D"/>
    <w:rsid w:val="00F33EF1"/>
    <w:rsid w:val="00F3526A"/>
    <w:rsid w:val="00F35837"/>
    <w:rsid w:val="00F36ABA"/>
    <w:rsid w:val="00F37062"/>
    <w:rsid w:val="00F370BF"/>
    <w:rsid w:val="00F371A1"/>
    <w:rsid w:val="00F407F8"/>
    <w:rsid w:val="00F41166"/>
    <w:rsid w:val="00F42119"/>
    <w:rsid w:val="00F426A5"/>
    <w:rsid w:val="00F437DC"/>
    <w:rsid w:val="00F44228"/>
    <w:rsid w:val="00F46C05"/>
    <w:rsid w:val="00F5043C"/>
    <w:rsid w:val="00F504D4"/>
    <w:rsid w:val="00F50D1A"/>
    <w:rsid w:val="00F50E71"/>
    <w:rsid w:val="00F527ED"/>
    <w:rsid w:val="00F5327A"/>
    <w:rsid w:val="00F53313"/>
    <w:rsid w:val="00F534C0"/>
    <w:rsid w:val="00F53731"/>
    <w:rsid w:val="00F54446"/>
    <w:rsid w:val="00F54EF7"/>
    <w:rsid w:val="00F552D6"/>
    <w:rsid w:val="00F55D3B"/>
    <w:rsid w:val="00F5628A"/>
    <w:rsid w:val="00F57000"/>
    <w:rsid w:val="00F57E48"/>
    <w:rsid w:val="00F60770"/>
    <w:rsid w:val="00F64F44"/>
    <w:rsid w:val="00F66861"/>
    <w:rsid w:val="00F66EFD"/>
    <w:rsid w:val="00F670C8"/>
    <w:rsid w:val="00F671C0"/>
    <w:rsid w:val="00F674AB"/>
    <w:rsid w:val="00F675B7"/>
    <w:rsid w:val="00F67EE0"/>
    <w:rsid w:val="00F70AF8"/>
    <w:rsid w:val="00F70E26"/>
    <w:rsid w:val="00F71932"/>
    <w:rsid w:val="00F7298A"/>
    <w:rsid w:val="00F74083"/>
    <w:rsid w:val="00F758CA"/>
    <w:rsid w:val="00F75A8B"/>
    <w:rsid w:val="00F75A91"/>
    <w:rsid w:val="00F75B8D"/>
    <w:rsid w:val="00F75E79"/>
    <w:rsid w:val="00F770B6"/>
    <w:rsid w:val="00F77EE9"/>
    <w:rsid w:val="00F77F6A"/>
    <w:rsid w:val="00F813D3"/>
    <w:rsid w:val="00F81A83"/>
    <w:rsid w:val="00F81D4B"/>
    <w:rsid w:val="00F8264B"/>
    <w:rsid w:val="00F83F6F"/>
    <w:rsid w:val="00F842A2"/>
    <w:rsid w:val="00F84695"/>
    <w:rsid w:val="00F856A1"/>
    <w:rsid w:val="00F8690E"/>
    <w:rsid w:val="00F86C1C"/>
    <w:rsid w:val="00F86C3E"/>
    <w:rsid w:val="00F8786E"/>
    <w:rsid w:val="00F90837"/>
    <w:rsid w:val="00F91167"/>
    <w:rsid w:val="00F91F58"/>
    <w:rsid w:val="00F9322A"/>
    <w:rsid w:val="00F93520"/>
    <w:rsid w:val="00F9353B"/>
    <w:rsid w:val="00F9467A"/>
    <w:rsid w:val="00F95F1F"/>
    <w:rsid w:val="00F962F3"/>
    <w:rsid w:val="00F9641A"/>
    <w:rsid w:val="00FA1100"/>
    <w:rsid w:val="00FA1150"/>
    <w:rsid w:val="00FA12BE"/>
    <w:rsid w:val="00FA17E3"/>
    <w:rsid w:val="00FA236E"/>
    <w:rsid w:val="00FA3B4A"/>
    <w:rsid w:val="00FA42EA"/>
    <w:rsid w:val="00FA4F97"/>
    <w:rsid w:val="00FA6A8E"/>
    <w:rsid w:val="00FB086D"/>
    <w:rsid w:val="00FB1B32"/>
    <w:rsid w:val="00FB22F3"/>
    <w:rsid w:val="00FB3573"/>
    <w:rsid w:val="00FB434D"/>
    <w:rsid w:val="00FB43AF"/>
    <w:rsid w:val="00FB6607"/>
    <w:rsid w:val="00FC068B"/>
    <w:rsid w:val="00FC0834"/>
    <w:rsid w:val="00FC09F6"/>
    <w:rsid w:val="00FC1651"/>
    <w:rsid w:val="00FC1A08"/>
    <w:rsid w:val="00FC1E5D"/>
    <w:rsid w:val="00FC40BD"/>
    <w:rsid w:val="00FC5960"/>
    <w:rsid w:val="00FC5B09"/>
    <w:rsid w:val="00FC5B3B"/>
    <w:rsid w:val="00FC5D92"/>
    <w:rsid w:val="00FC5DD1"/>
    <w:rsid w:val="00FC6117"/>
    <w:rsid w:val="00FC74C8"/>
    <w:rsid w:val="00FC757F"/>
    <w:rsid w:val="00FC7711"/>
    <w:rsid w:val="00FD01AD"/>
    <w:rsid w:val="00FD042E"/>
    <w:rsid w:val="00FD052A"/>
    <w:rsid w:val="00FD14EB"/>
    <w:rsid w:val="00FD1E03"/>
    <w:rsid w:val="00FD21DF"/>
    <w:rsid w:val="00FD315D"/>
    <w:rsid w:val="00FD64C8"/>
    <w:rsid w:val="00FD6DFE"/>
    <w:rsid w:val="00FD7609"/>
    <w:rsid w:val="00FD7CD7"/>
    <w:rsid w:val="00FE0235"/>
    <w:rsid w:val="00FE0C4F"/>
    <w:rsid w:val="00FE0D75"/>
    <w:rsid w:val="00FE10A2"/>
    <w:rsid w:val="00FE1C78"/>
    <w:rsid w:val="00FE4662"/>
    <w:rsid w:val="00FE4714"/>
    <w:rsid w:val="00FE492B"/>
    <w:rsid w:val="00FE5380"/>
    <w:rsid w:val="00FE72EA"/>
    <w:rsid w:val="00FF1570"/>
    <w:rsid w:val="00FF1D16"/>
    <w:rsid w:val="00FF1DC1"/>
    <w:rsid w:val="00FF1FD4"/>
    <w:rsid w:val="00FF268C"/>
    <w:rsid w:val="00FF27DA"/>
    <w:rsid w:val="00FF2997"/>
    <w:rsid w:val="00FF52B0"/>
    <w:rsid w:val="00FF531B"/>
    <w:rsid w:val="00FF5E80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86D90"/>
  <w15:chartTrackingRefBased/>
  <w15:docId w15:val="{2E45DED3-D7A3-4207-8F12-E0A1F8B8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6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6D74"/>
  </w:style>
  <w:style w:type="paragraph" w:styleId="Footer">
    <w:name w:val="footer"/>
    <w:basedOn w:val="Normal"/>
    <w:link w:val="FooterChar"/>
    <w:uiPriority w:val="99"/>
    <w:unhideWhenUsed/>
    <w:rsid w:val="003D6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D74"/>
  </w:style>
  <w:style w:type="paragraph" w:styleId="ListParagraph">
    <w:name w:val="List Paragraph"/>
    <w:basedOn w:val="Normal"/>
    <w:uiPriority w:val="34"/>
    <w:qFormat/>
    <w:rsid w:val="007E530B"/>
    <w:pPr>
      <w:ind w:left="720"/>
      <w:contextualSpacing/>
    </w:pPr>
  </w:style>
  <w:style w:type="paragraph" w:customStyle="1" w:styleId="paragraph">
    <w:name w:val="paragraph"/>
    <w:basedOn w:val="Normal"/>
    <w:rsid w:val="00F9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9353B"/>
  </w:style>
  <w:style w:type="character" w:customStyle="1" w:styleId="eop">
    <w:name w:val="eop"/>
    <w:basedOn w:val="DefaultParagraphFont"/>
    <w:rsid w:val="00F9353B"/>
  </w:style>
  <w:style w:type="character" w:customStyle="1" w:styleId="scxw239729550">
    <w:name w:val="scxw239729550"/>
    <w:basedOn w:val="DefaultParagraphFont"/>
    <w:rsid w:val="007F4868"/>
  </w:style>
  <w:style w:type="paragraph" w:styleId="Revision">
    <w:name w:val="Revision"/>
    <w:hidden/>
    <w:uiPriority w:val="99"/>
    <w:semiHidden/>
    <w:rsid w:val="008870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0E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4DB"/>
    <w:rPr>
      <w:color w:val="954F72" w:themeColor="followedHyperlink"/>
      <w:u w:val="single"/>
    </w:rPr>
  </w:style>
  <w:style w:type="character" w:customStyle="1" w:styleId="scxw80481470">
    <w:name w:val="scxw80481470"/>
    <w:basedOn w:val="DefaultParagraphFont"/>
    <w:rsid w:val="00E975E0"/>
  </w:style>
  <w:style w:type="paragraph" w:customStyle="1" w:styleId="xmsonormal">
    <w:name w:val="x_msonormal"/>
    <w:basedOn w:val="Normal"/>
    <w:rsid w:val="000233C2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DD6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22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6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6003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7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2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3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4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0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8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17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2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.whitehorsedc.gov.uk/java/support/Main.jsp?MODULE=ApplicationDetails&amp;REF=P25/V1200/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.whitehorsedc.gov.uk/java/support/Main.jsp?MODULE=ApplicationDetails&amp;REF=P24/V0472/FU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.whitehorsedc.gov.uk/java/support/Main.jsp?MODULE=ApplicationDetails&amp;REF=P25/V1038/H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ringdontowncouncil.gov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8" ma:contentTypeDescription="Create a new document." ma:contentTypeScope="" ma:versionID="6e1a8f9b59e0414fa9620585265bdf31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bab73ff0c15393e4f8733c64e9b95158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4715-b01d-4051-a862-45b1e5c1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ed5e-f013-4617-8fd5-ad64a9a7ef19}" ma:internalName="TaxCatchAll" ma:showField="CatchAllData" ma:web="405d5366-565a-4ae9-a4b6-ee5bf5d95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77360-0525-4476-82db-d7086d0ffcef">
      <Terms xmlns="http://schemas.microsoft.com/office/infopath/2007/PartnerControls"/>
    </lcf76f155ced4ddcb4097134ff3c332f>
    <TaxCatchAll xmlns="405d5366-565a-4ae9-a4b6-ee5bf5d95e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51598-C270-4519-9A14-D5FD05308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08E06-2756-4CBF-A88E-AB6193044106}">
  <ds:schemaRefs>
    <ds:schemaRef ds:uri="http://schemas.microsoft.com/office/2006/metadata/properties"/>
    <ds:schemaRef ds:uri="http://schemas.microsoft.com/office/infopath/2007/PartnerControls"/>
    <ds:schemaRef ds:uri="19d77360-0525-4476-82db-d7086d0ffcef"/>
    <ds:schemaRef ds:uri="405d5366-565a-4ae9-a4b6-ee5bf5d95e68"/>
  </ds:schemaRefs>
</ds:datastoreItem>
</file>

<file path=customXml/itemProps3.xml><?xml version="1.0" encoding="utf-8"?>
<ds:datastoreItem xmlns:ds="http://schemas.openxmlformats.org/officeDocument/2006/customXml" ds:itemID="{914A2418-00CB-48BE-87BB-45FF24AE5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99C46-F8DA-4D86-85A2-83633522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Links>
    <vt:vector size="6" baseType="variant"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http://www.faringdontowncouncil.gov.uk/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Nairne</dc:creator>
  <cp:keywords/>
  <dc:description/>
  <cp:lastModifiedBy>Katherine Doughty</cp:lastModifiedBy>
  <cp:revision>2</cp:revision>
  <cp:lastPrinted>2024-09-23T17:43:00Z</cp:lastPrinted>
  <dcterms:created xsi:type="dcterms:W3CDTF">2025-07-02T09:37:00Z</dcterms:created>
  <dcterms:modified xsi:type="dcterms:W3CDTF">2025-07-02T09:37:00Z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MediaServiceImageTags">
    <vt:lpwstr/>
  </property>
</Properties>
</file>